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96" w:rsidRPr="00474996" w:rsidRDefault="00474996" w:rsidP="00474996"/>
    <w:p w:rsidR="00474996" w:rsidRPr="00474996" w:rsidRDefault="00474996" w:rsidP="00474996"/>
    <w:tbl>
      <w:tblPr>
        <w:tblpPr w:leftFromText="180" w:rightFromText="180" w:vertAnchor="text" w:horzAnchor="page" w:tblpX="2153" w:tblpY="-62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474996" w:rsidRPr="00474996" w:rsidTr="00474996">
        <w:tc>
          <w:tcPr>
            <w:tcW w:w="4785" w:type="dxa"/>
            <w:shd w:val="clear" w:color="auto" w:fill="auto"/>
          </w:tcPr>
          <w:p w:rsidR="00474996" w:rsidRPr="00474996" w:rsidRDefault="00474996" w:rsidP="00474996">
            <w:pPr>
              <w:rPr>
                <w:rFonts w:ascii="Calibri" w:eastAsia="Calibri" w:hAnsi="Calibri"/>
                <w:sz w:val="28"/>
                <w:szCs w:val="28"/>
              </w:rPr>
            </w:pPr>
            <w:r w:rsidRPr="00474996">
              <w:rPr>
                <w:rFonts w:ascii="Calibri" w:eastAsia="Calibri" w:hAnsi="Calibri"/>
                <w:sz w:val="28"/>
                <w:szCs w:val="28"/>
              </w:rPr>
              <w:t xml:space="preserve">Рассмотрено </w:t>
            </w:r>
          </w:p>
        </w:tc>
        <w:tc>
          <w:tcPr>
            <w:tcW w:w="4786" w:type="dxa"/>
            <w:shd w:val="clear" w:color="auto" w:fill="auto"/>
          </w:tcPr>
          <w:p w:rsidR="00474996" w:rsidRPr="00474996" w:rsidRDefault="00474996" w:rsidP="00474996">
            <w:pPr>
              <w:rPr>
                <w:rFonts w:ascii="Calibri" w:eastAsia="Calibri" w:hAnsi="Calibri"/>
                <w:sz w:val="28"/>
                <w:szCs w:val="28"/>
              </w:rPr>
            </w:pPr>
            <w:r w:rsidRPr="00474996">
              <w:rPr>
                <w:rFonts w:ascii="Calibri" w:eastAsia="Calibri" w:hAnsi="Calibri"/>
                <w:sz w:val="28"/>
                <w:szCs w:val="28"/>
              </w:rPr>
              <w:t>Утвержден:</w:t>
            </w:r>
          </w:p>
        </w:tc>
      </w:tr>
      <w:tr w:rsidR="00474996" w:rsidRPr="00474996" w:rsidTr="00474996">
        <w:tc>
          <w:tcPr>
            <w:tcW w:w="4785" w:type="dxa"/>
            <w:shd w:val="clear" w:color="auto" w:fill="auto"/>
          </w:tcPr>
          <w:p w:rsidR="00474996" w:rsidRPr="00474996" w:rsidRDefault="00474996" w:rsidP="00474996">
            <w:pPr>
              <w:rPr>
                <w:rFonts w:ascii="Calibri" w:eastAsia="Calibri" w:hAnsi="Calibri"/>
                <w:sz w:val="28"/>
                <w:szCs w:val="28"/>
              </w:rPr>
            </w:pPr>
            <w:r w:rsidRPr="00474996">
              <w:rPr>
                <w:rFonts w:ascii="Calibri" w:eastAsia="Calibri" w:hAnsi="Calibri"/>
                <w:sz w:val="28"/>
                <w:szCs w:val="28"/>
              </w:rPr>
              <w:t>на педагогическом совете</w:t>
            </w:r>
          </w:p>
          <w:p w:rsidR="00474996" w:rsidRPr="00474996" w:rsidRDefault="00474996" w:rsidP="00474996">
            <w:pPr>
              <w:rPr>
                <w:rFonts w:ascii="Calibri" w:eastAsia="Calibri" w:hAnsi="Calibri"/>
                <w:sz w:val="28"/>
                <w:szCs w:val="28"/>
              </w:rPr>
            </w:pPr>
            <w:r w:rsidRPr="00474996">
              <w:rPr>
                <w:rFonts w:ascii="Calibri" w:eastAsia="Calibri" w:hAnsi="Calibri"/>
                <w:sz w:val="28"/>
                <w:szCs w:val="28"/>
              </w:rPr>
              <w:t>19.01.2021 г.</w:t>
            </w:r>
          </w:p>
        </w:tc>
        <w:tc>
          <w:tcPr>
            <w:tcW w:w="4786" w:type="dxa"/>
            <w:shd w:val="clear" w:color="auto" w:fill="auto"/>
          </w:tcPr>
          <w:p w:rsidR="00474996" w:rsidRPr="00474996" w:rsidRDefault="00474996" w:rsidP="00474996">
            <w:pPr>
              <w:rPr>
                <w:rFonts w:ascii="Calibri" w:eastAsia="Calibri" w:hAnsi="Calibri"/>
                <w:sz w:val="28"/>
                <w:szCs w:val="28"/>
              </w:rPr>
            </w:pPr>
            <w:r w:rsidRPr="00474996">
              <w:rPr>
                <w:rFonts w:ascii="Calibri" w:eastAsia="Calibri" w:hAnsi="Calibri"/>
                <w:sz w:val="28"/>
                <w:szCs w:val="28"/>
              </w:rPr>
              <w:t>Приказом №9/1</w:t>
            </w:r>
          </w:p>
          <w:p w:rsidR="00474996" w:rsidRPr="00474996" w:rsidRDefault="00474996" w:rsidP="00474996">
            <w:pPr>
              <w:rPr>
                <w:rFonts w:ascii="Calibri" w:eastAsia="Calibri" w:hAnsi="Calibri"/>
                <w:sz w:val="28"/>
                <w:szCs w:val="28"/>
              </w:rPr>
            </w:pPr>
            <w:r w:rsidRPr="00474996">
              <w:rPr>
                <w:rFonts w:ascii="Calibri" w:eastAsia="Calibri" w:hAnsi="Calibri"/>
                <w:sz w:val="28"/>
                <w:szCs w:val="28"/>
              </w:rPr>
              <w:t>от 26.01.2021</w:t>
            </w:r>
          </w:p>
        </w:tc>
      </w:tr>
    </w:tbl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/>
    <w:p w:rsidR="00474996" w:rsidRPr="00474996" w:rsidRDefault="00474996" w:rsidP="00474996">
      <w:pPr>
        <w:rPr>
          <w:sz w:val="32"/>
          <w:szCs w:val="32"/>
        </w:rPr>
      </w:pPr>
      <w:r w:rsidRPr="00474996">
        <w:rPr>
          <w:sz w:val="32"/>
          <w:szCs w:val="32"/>
        </w:rPr>
        <w:t xml:space="preserve">            РАБОЧАЯ ПРОГРАММА  ПРОФЕССОНАЛЬНОГО МОДУЛЯ </w:t>
      </w:r>
    </w:p>
    <w:p w:rsidR="00474996" w:rsidRPr="00474996" w:rsidRDefault="00474996" w:rsidP="00474996">
      <w:pPr>
        <w:rPr>
          <w:sz w:val="32"/>
          <w:szCs w:val="32"/>
        </w:rPr>
      </w:pPr>
      <w:r w:rsidRPr="00474996">
        <w:rPr>
          <w:sz w:val="32"/>
          <w:szCs w:val="32"/>
        </w:rPr>
        <w:t xml:space="preserve">                             </w:t>
      </w:r>
    </w:p>
    <w:p w:rsidR="00474996" w:rsidRPr="00474996" w:rsidRDefault="00474996" w:rsidP="00474996">
      <w:pPr>
        <w:spacing w:after="200" w:line="276" w:lineRule="auto"/>
        <w:ind w:left="1600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ПМ.02 </w:t>
      </w:r>
      <w:r w:rsidRPr="00474996">
        <w:rPr>
          <w:rFonts w:eastAsiaTheme="minorEastAsia"/>
          <w:b/>
          <w:sz w:val="28"/>
          <w:szCs w:val="28"/>
        </w:rPr>
        <w:t>Выполнение работ по сборке и ремонту агрегатов и сборочных единиц сельскохозяйственных машин и оборудования</w:t>
      </w:r>
    </w:p>
    <w:p w:rsidR="00474996" w:rsidRPr="00474996" w:rsidRDefault="00474996" w:rsidP="00474996">
      <w:pPr>
        <w:jc w:val="center"/>
        <w:rPr>
          <w:sz w:val="28"/>
          <w:szCs w:val="28"/>
        </w:rPr>
      </w:pPr>
      <w:r w:rsidRPr="00474996">
        <w:rPr>
          <w:sz w:val="28"/>
          <w:szCs w:val="28"/>
        </w:rPr>
        <w:t>в филиале государственного автономного профессионального образовательного учреждения Башкирский северо-западный сельскохозяйственный  колледж</w:t>
      </w:r>
    </w:p>
    <w:p w:rsidR="00474996" w:rsidRPr="00474996" w:rsidRDefault="00474996" w:rsidP="00474996">
      <w:pPr>
        <w:jc w:val="center"/>
        <w:rPr>
          <w:sz w:val="28"/>
          <w:szCs w:val="28"/>
        </w:rPr>
      </w:pPr>
      <w:r w:rsidRPr="00474996">
        <w:rPr>
          <w:sz w:val="28"/>
          <w:szCs w:val="28"/>
        </w:rPr>
        <w:t>с. Бураево</w:t>
      </w:r>
    </w:p>
    <w:p w:rsidR="00474996" w:rsidRPr="00474996" w:rsidRDefault="00474996" w:rsidP="00474996">
      <w:pPr>
        <w:jc w:val="center"/>
        <w:rPr>
          <w:sz w:val="28"/>
          <w:szCs w:val="28"/>
        </w:rPr>
      </w:pPr>
      <w:r w:rsidRPr="00474996">
        <w:rPr>
          <w:sz w:val="28"/>
          <w:szCs w:val="28"/>
        </w:rPr>
        <w:t>на 2021-2022 учебный год</w:t>
      </w:r>
    </w:p>
    <w:p w:rsidR="00474996" w:rsidRPr="00474996" w:rsidRDefault="00474996" w:rsidP="00474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996" w:rsidRPr="00474996" w:rsidRDefault="00474996" w:rsidP="00474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996" w:rsidRPr="00474996" w:rsidRDefault="00474996" w:rsidP="00474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85"/>
        <w:jc w:val="both"/>
      </w:pPr>
      <w:r w:rsidRPr="00474996">
        <w:t xml:space="preserve">   </w:t>
      </w:r>
    </w:p>
    <w:p w:rsidR="00474996" w:rsidRPr="00474996" w:rsidRDefault="00474996" w:rsidP="00474996">
      <w:pPr>
        <w:spacing w:after="200" w:line="276" w:lineRule="auto"/>
      </w:pPr>
      <w:r w:rsidRPr="00474996">
        <w:br w:type="page"/>
      </w:r>
    </w:p>
    <w:p w:rsidR="00474996" w:rsidRPr="00474996" w:rsidRDefault="00474996" w:rsidP="00474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996" w:rsidRPr="00474996" w:rsidRDefault="00474996" w:rsidP="00474996">
      <w:pPr>
        <w:widowControl w:val="0"/>
        <w:tabs>
          <w:tab w:val="left" w:pos="80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474996">
        <w:tab/>
      </w:r>
      <w:r w:rsidRPr="00474996">
        <w:tab/>
      </w:r>
      <w:r w:rsidRPr="00474996">
        <w:tab/>
      </w:r>
      <w:r w:rsidRPr="00474996">
        <w:tab/>
      </w:r>
      <w:r w:rsidRPr="00474996">
        <w:tab/>
      </w:r>
      <w:r w:rsidRPr="00474996">
        <w:tab/>
      </w:r>
    </w:p>
    <w:p w:rsidR="00474996" w:rsidRPr="00474996" w:rsidRDefault="00474996" w:rsidP="00474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74996" w:rsidRPr="00474996" w:rsidRDefault="00474996" w:rsidP="004749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07D72" w:rsidRDefault="00474996" w:rsidP="00A07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85"/>
        <w:jc w:val="both"/>
      </w:pPr>
      <w:r w:rsidRPr="00474996">
        <w:t xml:space="preserve">     </w:t>
      </w:r>
      <w:proofErr w:type="gramStart"/>
      <w:r w:rsidRPr="00474996">
        <w:rPr>
          <w:bCs/>
        </w:rPr>
        <w:t>Рабочая п</w:t>
      </w:r>
      <w:r w:rsidRPr="00474996">
        <w:t>рограмма профессионального модуля ПМ.02 Выполнение работ по сборке и ремонту агрегатов и сборочных единиц сельскохозяйственных машин и оборудования</w:t>
      </w:r>
      <w:r>
        <w:t xml:space="preserve"> </w:t>
      </w:r>
      <w:r w:rsidR="00A07D72">
        <w:t>разработана  с учетом требований регионального рынка труда на основе Федерального государственного образовательного стандарта профессии среднего профессионального образования (ФГОС СПО), утвержденного приказом Министерства образования и науки Российской Федерации от 02 августа 2013 года №709"Об утверждении и введении в действие федерального</w:t>
      </w:r>
      <w:proofErr w:type="gramEnd"/>
      <w:r w:rsidR="00A07D72">
        <w:t xml:space="preserve"> государственного образовательного стандарта среднего профессионального образования 35.01.14 мастер по техническому обслуживанию и ремонту машинно-тракторного парка»</w:t>
      </w:r>
    </w:p>
    <w:p w:rsidR="00474996" w:rsidRPr="00474996" w:rsidRDefault="00A07D72" w:rsidP="00A07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85"/>
        <w:jc w:val="both"/>
        <w:rPr>
          <w:i/>
        </w:rPr>
      </w:pPr>
      <w:r>
        <w:t>по профессии 35.01.14 мастер по техническому обслуживанию и ремонту машинно-тракторного парка, входящий в состав укрупненной профессии 35.00.00 Сельское, лесное и рыбное хозяйство</w:t>
      </w:r>
      <w:bookmarkStart w:id="0" w:name="_GoBack"/>
      <w:bookmarkEnd w:id="0"/>
      <w:r w:rsidR="00474996" w:rsidRPr="00474996">
        <w:rPr>
          <w:i/>
        </w:rPr>
        <w:t xml:space="preserve"> </w:t>
      </w:r>
    </w:p>
    <w:p w:rsidR="00474996" w:rsidRPr="00474996" w:rsidRDefault="00474996" w:rsidP="00474996">
      <w:r w:rsidRPr="00474996">
        <w:t>Организация разработчик: ГАПОУ БССК</w:t>
      </w:r>
    </w:p>
    <w:p w:rsidR="00474996" w:rsidRPr="00474996" w:rsidRDefault="00474996" w:rsidP="00474996"/>
    <w:p w:rsidR="00474996" w:rsidRPr="00474996" w:rsidRDefault="00474996" w:rsidP="00474996">
      <w:r w:rsidRPr="00474996">
        <w:t>Разработчик:</w:t>
      </w:r>
    </w:p>
    <w:p w:rsidR="00474996" w:rsidRPr="00474996" w:rsidRDefault="00474996" w:rsidP="00474996">
      <w:proofErr w:type="spellStart"/>
      <w:r w:rsidRPr="00474996">
        <w:t>Ахмадишин</w:t>
      </w:r>
      <w:proofErr w:type="spellEnd"/>
      <w:r w:rsidRPr="00474996">
        <w:t xml:space="preserve"> Ильшат </w:t>
      </w:r>
      <w:proofErr w:type="spellStart"/>
      <w:r w:rsidRPr="00474996">
        <w:t>Габдуллович</w:t>
      </w:r>
      <w:proofErr w:type="spellEnd"/>
      <w:r w:rsidRPr="00474996">
        <w:t>, преподаватель высшей категории</w:t>
      </w:r>
      <w:proofErr w:type="gramStart"/>
      <w:r w:rsidRPr="00474996">
        <w:t xml:space="preserve"> .</w:t>
      </w:r>
      <w:proofErr w:type="gramEnd"/>
    </w:p>
    <w:p w:rsidR="00474996" w:rsidRPr="00474996" w:rsidRDefault="00474996" w:rsidP="00474996"/>
    <w:p w:rsidR="00474996" w:rsidRPr="00474996" w:rsidRDefault="00474996" w:rsidP="00474996">
      <w:r w:rsidRPr="00474996">
        <w:t>Рекомендована____________________________________________________________________________________________________________________________________________</w:t>
      </w: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440"/>
        <w:jc w:val="both"/>
        <w:rPr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440"/>
        <w:jc w:val="both"/>
        <w:rPr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440"/>
        <w:jc w:val="both"/>
        <w:rPr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440"/>
        <w:jc w:val="both"/>
        <w:rPr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440"/>
        <w:jc w:val="both"/>
        <w:rPr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440"/>
        <w:jc w:val="both"/>
        <w:rPr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440"/>
        <w:jc w:val="both"/>
        <w:rPr>
          <w:sz w:val="32"/>
          <w:szCs w:val="32"/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1843"/>
        <w:jc w:val="both"/>
        <w:rPr>
          <w:sz w:val="32"/>
          <w:szCs w:val="32"/>
          <w:vertAlign w:val="superscript"/>
        </w:rPr>
      </w:pP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2127"/>
        <w:jc w:val="both"/>
        <w:rPr>
          <w:i/>
          <w:sz w:val="32"/>
          <w:szCs w:val="32"/>
          <w:vertAlign w:val="superscript"/>
        </w:rPr>
      </w:pPr>
      <w:r w:rsidRPr="00474996">
        <w:rPr>
          <w:i/>
          <w:sz w:val="32"/>
          <w:szCs w:val="32"/>
          <w:vertAlign w:val="superscript"/>
        </w:rPr>
        <w:t>©</w:t>
      </w: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2127"/>
        <w:jc w:val="both"/>
        <w:rPr>
          <w:i/>
          <w:caps/>
          <w:sz w:val="32"/>
          <w:szCs w:val="32"/>
        </w:rPr>
      </w:pPr>
      <w:r w:rsidRPr="00474996">
        <w:rPr>
          <w:i/>
          <w:sz w:val="32"/>
          <w:szCs w:val="32"/>
          <w:vertAlign w:val="superscript"/>
        </w:rPr>
        <w:t>©</w:t>
      </w: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2127"/>
        <w:jc w:val="both"/>
        <w:rPr>
          <w:i/>
          <w:caps/>
          <w:sz w:val="32"/>
          <w:szCs w:val="32"/>
        </w:rPr>
      </w:pPr>
      <w:r w:rsidRPr="00474996">
        <w:rPr>
          <w:i/>
          <w:sz w:val="32"/>
          <w:szCs w:val="32"/>
          <w:vertAlign w:val="superscript"/>
        </w:rPr>
        <w:t>©</w:t>
      </w: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2127"/>
        <w:jc w:val="both"/>
        <w:rPr>
          <w:i/>
          <w:caps/>
          <w:sz w:val="32"/>
          <w:szCs w:val="32"/>
        </w:rPr>
      </w:pPr>
      <w:r w:rsidRPr="00474996">
        <w:rPr>
          <w:i/>
          <w:sz w:val="32"/>
          <w:szCs w:val="32"/>
          <w:vertAlign w:val="superscript"/>
        </w:rPr>
        <w:t>©</w:t>
      </w:r>
    </w:p>
    <w:p w:rsidR="00474996" w:rsidRPr="00474996" w:rsidRDefault="00474996" w:rsidP="00474996">
      <w:pPr>
        <w:widowControl w:val="0"/>
        <w:tabs>
          <w:tab w:val="left" w:pos="0"/>
        </w:tabs>
        <w:suppressAutoHyphens/>
        <w:ind w:firstLine="2127"/>
        <w:jc w:val="both"/>
        <w:rPr>
          <w:i/>
          <w:caps/>
          <w:sz w:val="32"/>
          <w:szCs w:val="32"/>
        </w:rPr>
      </w:pPr>
      <w:r w:rsidRPr="00474996">
        <w:rPr>
          <w:i/>
          <w:sz w:val="32"/>
          <w:szCs w:val="32"/>
          <w:vertAlign w:val="superscript"/>
        </w:rPr>
        <w:t>©</w:t>
      </w:r>
    </w:p>
    <w:p w:rsidR="0077640B" w:rsidRPr="004415ED" w:rsidRDefault="00474996" w:rsidP="000456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  <w:r w:rsidR="0077640B" w:rsidRPr="004415ED">
        <w:rPr>
          <w:b/>
          <w:sz w:val="28"/>
          <w:szCs w:val="28"/>
        </w:rPr>
        <w:lastRenderedPageBreak/>
        <w:t xml:space="preserve">СОДЕРЖАНИЕ </w:t>
      </w:r>
    </w:p>
    <w:p w:rsidR="0077640B" w:rsidRDefault="0077640B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D0248" w:rsidRP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D0248">
        <w:rPr>
          <w:b/>
        </w:rPr>
        <w:t>СОДЕРЖАНИЕ</w:t>
      </w:r>
    </w:p>
    <w:p w:rsid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D0248" w:rsidRDefault="00AD0248" w:rsidP="00AD02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pPr w:leftFromText="180" w:rightFromText="180" w:vertAnchor="page" w:horzAnchor="margin" w:tblpY="1814"/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D0248" w:rsidRPr="004415ED" w:rsidTr="00AD0248">
        <w:trPr>
          <w:trHeight w:val="931"/>
        </w:trPr>
        <w:tc>
          <w:tcPr>
            <w:tcW w:w="9007" w:type="dxa"/>
            <w:shd w:val="clear" w:color="auto" w:fill="auto"/>
          </w:tcPr>
          <w:p w:rsidR="00AD0248" w:rsidRPr="004415ED" w:rsidRDefault="00AD0248" w:rsidP="00AD024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AD0248" w:rsidRPr="004415ED" w:rsidRDefault="00AD0248" w:rsidP="00AD024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AD0248" w:rsidRPr="004415ED" w:rsidRDefault="00AD0248" w:rsidP="00AD024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1. ПАСПОРТ ПРОГРАММЫ ПРОФЕССИОНАЛЬНОГО МОДУЛЯ</w:t>
            </w:r>
          </w:p>
          <w:p w:rsidR="00AD0248" w:rsidRPr="004415ED" w:rsidRDefault="00AD0248" w:rsidP="00AD0248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AD0248" w:rsidRPr="004415ED" w:rsidRDefault="00AD0248" w:rsidP="00AD0248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стр.</w:t>
            </w:r>
          </w:p>
          <w:p w:rsidR="00AD0248" w:rsidRPr="004415ED" w:rsidRDefault="00AD0248" w:rsidP="00AD0248">
            <w:pPr>
              <w:jc w:val="center"/>
              <w:rPr>
                <w:sz w:val="28"/>
                <w:szCs w:val="28"/>
              </w:rPr>
            </w:pPr>
          </w:p>
          <w:p w:rsidR="00AD0248" w:rsidRPr="004415ED" w:rsidRDefault="00AD0248" w:rsidP="00AD0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0248" w:rsidRPr="004415ED" w:rsidTr="00AD0248">
        <w:trPr>
          <w:trHeight w:val="720"/>
        </w:trPr>
        <w:tc>
          <w:tcPr>
            <w:tcW w:w="9007" w:type="dxa"/>
            <w:shd w:val="clear" w:color="auto" w:fill="auto"/>
          </w:tcPr>
          <w:p w:rsidR="00AD0248" w:rsidRPr="004415ED" w:rsidRDefault="00AD0248" w:rsidP="00AD0248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AD0248" w:rsidRPr="004415ED" w:rsidRDefault="00AD0248" w:rsidP="00AD024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AD0248" w:rsidRPr="004415ED" w:rsidRDefault="00AD0248" w:rsidP="00AD0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D0248" w:rsidRPr="004415ED" w:rsidTr="00AD0248">
        <w:trPr>
          <w:trHeight w:val="594"/>
        </w:trPr>
        <w:tc>
          <w:tcPr>
            <w:tcW w:w="9007" w:type="dxa"/>
            <w:shd w:val="clear" w:color="auto" w:fill="auto"/>
          </w:tcPr>
          <w:p w:rsidR="00AD0248" w:rsidRPr="004415ED" w:rsidRDefault="00AD0248" w:rsidP="00AD0248">
            <w:pPr>
              <w:pStyle w:val="1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3. СТРУКТУРА и содержание профессионального модуля</w:t>
            </w:r>
          </w:p>
          <w:p w:rsidR="00AD0248" w:rsidRPr="004415ED" w:rsidRDefault="00AD0248" w:rsidP="00AD024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AD0248" w:rsidRPr="004415ED" w:rsidRDefault="00AD0248" w:rsidP="00AD0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0248" w:rsidRPr="004415ED" w:rsidTr="00AD0248">
        <w:trPr>
          <w:trHeight w:val="692"/>
        </w:trPr>
        <w:tc>
          <w:tcPr>
            <w:tcW w:w="9007" w:type="dxa"/>
            <w:shd w:val="clear" w:color="auto" w:fill="auto"/>
          </w:tcPr>
          <w:p w:rsidR="00AD0248" w:rsidRPr="004415ED" w:rsidRDefault="00AD0248" w:rsidP="00AD0248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4 условия реализации программы ПРОФЕССИОНАЛЬНОГО МОДУЛЯ</w:t>
            </w:r>
          </w:p>
          <w:p w:rsidR="00AD0248" w:rsidRPr="004415ED" w:rsidRDefault="00AD0248" w:rsidP="00AD024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AD0248" w:rsidRPr="004415ED" w:rsidRDefault="00AD0248" w:rsidP="00AD0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AD0248" w:rsidRPr="004415ED" w:rsidTr="00AD0248">
        <w:trPr>
          <w:trHeight w:val="692"/>
        </w:trPr>
        <w:tc>
          <w:tcPr>
            <w:tcW w:w="9007" w:type="dxa"/>
            <w:shd w:val="clear" w:color="auto" w:fill="auto"/>
          </w:tcPr>
          <w:p w:rsidR="00AD0248" w:rsidRPr="004415ED" w:rsidRDefault="00AD0248" w:rsidP="00AD0248">
            <w:pPr>
              <w:spacing w:line="360" w:lineRule="auto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 xml:space="preserve">5. Контроль и оценка результатов освоения профессионального модуля (вида профессиональной </w:t>
            </w:r>
            <w:r w:rsidRPr="004415ED">
              <w:rPr>
                <w:b/>
                <w:caps/>
              </w:rPr>
              <w:lastRenderedPageBreak/>
              <w:t>деятельности</w:t>
            </w:r>
            <w:r w:rsidRPr="004415ED">
              <w:rPr>
                <w:b/>
                <w:bCs/>
              </w:rPr>
              <w:t>)</w:t>
            </w:r>
          </w:p>
          <w:p w:rsidR="00AD0248" w:rsidRPr="004415ED" w:rsidRDefault="00AD0248" w:rsidP="00AD0248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AD0248" w:rsidRPr="004415ED" w:rsidRDefault="00AD0248" w:rsidP="00AD02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E4421" w:rsidRPr="004415ED" w:rsidRDefault="00474996" w:rsidP="00314B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74996">
        <w:t>ПМ.02 Выполнение работ по сборке и ремонту агрегатов и сборочных единиц сельскохозяйственных машин и оборудования</w:t>
      </w:r>
    </w:p>
    <w:p w:rsidR="00474996" w:rsidRPr="00474996" w:rsidRDefault="00474996" w:rsidP="00474996">
      <w:pPr>
        <w:spacing w:after="200" w:line="276" w:lineRule="auto"/>
        <w:ind w:left="1600"/>
        <w:rPr>
          <w:rFonts w:eastAsiaTheme="minorEastAsia"/>
          <w:sz w:val="28"/>
          <w:szCs w:val="28"/>
        </w:rPr>
      </w:pPr>
    </w:p>
    <w:p w:rsidR="00474996" w:rsidRPr="00474996" w:rsidRDefault="00474996" w:rsidP="00474996">
      <w:pPr>
        <w:spacing w:after="200" w:line="276" w:lineRule="auto"/>
        <w:ind w:firstLine="426"/>
        <w:rPr>
          <w:rFonts w:eastAsiaTheme="minorEastAsia"/>
          <w:b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>Область применения рабочей программы профессионального модуля</w:t>
      </w:r>
    </w:p>
    <w:p w:rsidR="00474996" w:rsidRPr="00474996" w:rsidRDefault="00474996" w:rsidP="00474996">
      <w:pPr>
        <w:spacing w:line="276" w:lineRule="auto"/>
        <w:ind w:firstLine="74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Рабочая программа профессионального модуля является частью программы подготовки квалифицированных рабочих, служащих в соответствии с ФГОС СПО по профессии 35.01.14 мастер по техническому обслуживанию и ремонту машинно-тракторного парка, составлена с учетом профессиональных стандартов и на основе маркетинговых исследований</w:t>
      </w:r>
      <w:proofErr w:type="gramStart"/>
      <w:r w:rsidRPr="00474996">
        <w:rPr>
          <w:rFonts w:eastAsiaTheme="minorEastAsia"/>
          <w:sz w:val="28"/>
          <w:szCs w:val="28"/>
        </w:rPr>
        <w:t xml:space="preserve"> </w:t>
      </w:r>
      <w:r w:rsidRPr="00474996">
        <w:rPr>
          <w:rFonts w:asciiTheme="minorHAnsi" w:eastAsiaTheme="minorHAnsi" w:hAnsiTheme="minorHAnsi" w:cstheme="minorBidi"/>
          <w:sz w:val="28"/>
          <w:szCs w:val="28"/>
        </w:rPr>
        <w:t>.</w:t>
      </w:r>
      <w:proofErr w:type="gramEnd"/>
    </w:p>
    <w:p w:rsidR="00474996" w:rsidRPr="00474996" w:rsidRDefault="00474996" w:rsidP="00474996">
      <w:pPr>
        <w:spacing w:line="276" w:lineRule="auto"/>
        <w:ind w:firstLine="740"/>
        <w:jc w:val="both"/>
        <w:rPr>
          <w:rFonts w:eastAsiaTheme="minorEastAsia"/>
          <w:sz w:val="28"/>
          <w:szCs w:val="28"/>
        </w:rPr>
      </w:pPr>
    </w:p>
    <w:p w:rsidR="00474996" w:rsidRPr="00474996" w:rsidRDefault="00474996" w:rsidP="00474996">
      <w:pPr>
        <w:widowControl w:val="0"/>
        <w:numPr>
          <w:ilvl w:val="0"/>
          <w:numId w:val="8"/>
        </w:numPr>
        <w:tabs>
          <w:tab w:val="left" w:pos="1193"/>
        </w:tabs>
        <w:spacing w:after="200" w:line="317" w:lineRule="exact"/>
        <w:ind w:firstLine="74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>Место профессионального модуля в структуре образовательной программы</w:t>
      </w:r>
      <w:r w:rsidRPr="00474996">
        <w:rPr>
          <w:rFonts w:eastAsiaTheme="minorEastAsia"/>
          <w:sz w:val="28"/>
          <w:szCs w:val="28"/>
        </w:rPr>
        <w:t>: профессиональный модуль входит в профессиональный учебный цикл.</w:t>
      </w:r>
    </w:p>
    <w:p w:rsidR="00474996" w:rsidRPr="00474996" w:rsidRDefault="00474996" w:rsidP="00474996">
      <w:pPr>
        <w:widowControl w:val="0"/>
        <w:numPr>
          <w:ilvl w:val="0"/>
          <w:numId w:val="8"/>
        </w:numPr>
        <w:tabs>
          <w:tab w:val="left" w:pos="1189"/>
        </w:tabs>
        <w:spacing w:after="200" w:line="317" w:lineRule="exact"/>
        <w:ind w:firstLine="74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>Цели и задачи профессионального модуля</w:t>
      </w:r>
      <w:r w:rsidRPr="00474996">
        <w:rPr>
          <w:rFonts w:eastAsiaTheme="minorEastAsia"/>
          <w:sz w:val="28"/>
          <w:szCs w:val="28"/>
        </w:rPr>
        <w:t xml:space="preserve"> - требования к результатам освоения профессионального модуля:</w:t>
      </w:r>
    </w:p>
    <w:p w:rsidR="00474996" w:rsidRPr="00474996" w:rsidRDefault="00474996" w:rsidP="00474996">
      <w:pPr>
        <w:spacing w:line="276" w:lineRule="auto"/>
        <w:ind w:firstLine="760"/>
        <w:jc w:val="both"/>
        <w:rPr>
          <w:rFonts w:eastAsiaTheme="minorEastAsia"/>
          <w:b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>Перечень профессиональных компетенций:</w:t>
      </w:r>
    </w:p>
    <w:p w:rsidR="00474996" w:rsidRPr="00474996" w:rsidRDefault="00474996" w:rsidP="00474996">
      <w:pPr>
        <w:widowControl w:val="0"/>
        <w:tabs>
          <w:tab w:val="left" w:pos="1392"/>
        </w:tabs>
        <w:spacing w:line="317" w:lineRule="exact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ПК 2. Выполнение работ по сборке и ремонту агрегатов и сборочных единиц сельскохозяйственных машин и оборудования.</w:t>
      </w:r>
    </w:p>
    <w:p w:rsidR="00474996" w:rsidRPr="00474996" w:rsidRDefault="00474996" w:rsidP="00474996">
      <w:pPr>
        <w:widowControl w:val="0"/>
        <w:tabs>
          <w:tab w:val="left" w:pos="1392"/>
        </w:tabs>
        <w:spacing w:line="317" w:lineRule="exact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</w:r>
    </w:p>
    <w:p w:rsidR="00474996" w:rsidRPr="00474996" w:rsidRDefault="00474996" w:rsidP="00474996">
      <w:pPr>
        <w:widowControl w:val="0"/>
        <w:tabs>
          <w:tab w:val="left" w:pos="1392"/>
        </w:tabs>
        <w:spacing w:line="317" w:lineRule="exact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ПК 2.2. Выполнять наладку и регулирование агрегатов и сборочных единиц сельскохозяйственных машин и оборудования.</w:t>
      </w:r>
    </w:p>
    <w:p w:rsidR="00474996" w:rsidRPr="00474996" w:rsidRDefault="00474996" w:rsidP="00474996">
      <w:pPr>
        <w:widowControl w:val="0"/>
        <w:tabs>
          <w:tab w:val="left" w:pos="1392"/>
        </w:tabs>
        <w:spacing w:line="317" w:lineRule="exact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ПК 2.3. Выполнять плановое, ресурсное (перед отправкой в ремонт) и заявочное диагностирование автомобилей, тракторов, самоходных сельскохозяйственных машин и </w:t>
      </w:r>
      <w:proofErr w:type="spellStart"/>
      <w:r w:rsidRPr="00474996">
        <w:rPr>
          <w:rFonts w:eastAsiaTheme="minorEastAsia"/>
          <w:sz w:val="28"/>
          <w:szCs w:val="28"/>
        </w:rPr>
        <w:t>агрегатируемого</w:t>
      </w:r>
      <w:proofErr w:type="spellEnd"/>
      <w:r w:rsidRPr="00474996">
        <w:rPr>
          <w:rFonts w:eastAsiaTheme="minorEastAsia"/>
          <w:sz w:val="28"/>
          <w:szCs w:val="28"/>
        </w:rPr>
        <w:t xml:space="preserve"> оборудования.</w:t>
      </w:r>
    </w:p>
    <w:p w:rsidR="00474996" w:rsidRPr="00474996" w:rsidRDefault="00474996" w:rsidP="00474996">
      <w:pPr>
        <w:widowControl w:val="0"/>
        <w:tabs>
          <w:tab w:val="left" w:pos="1392"/>
        </w:tabs>
        <w:spacing w:line="317" w:lineRule="exact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 ПК 2.4. Проводить ремонт агрегатов и сборочных единиц тракторов, самоходных и других сельскохозяйственных машин.</w:t>
      </w:r>
    </w:p>
    <w:p w:rsidR="00474996" w:rsidRPr="00474996" w:rsidRDefault="00474996" w:rsidP="00474996">
      <w:pPr>
        <w:spacing w:line="276" w:lineRule="auto"/>
        <w:ind w:firstLine="760"/>
        <w:jc w:val="both"/>
        <w:rPr>
          <w:rFonts w:eastAsiaTheme="minorEastAsia"/>
          <w:b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474996">
        <w:rPr>
          <w:rFonts w:eastAsiaTheme="minorEastAsia"/>
          <w:b/>
          <w:sz w:val="28"/>
          <w:szCs w:val="28"/>
        </w:rPr>
        <w:t>обучающийся</w:t>
      </w:r>
      <w:proofErr w:type="gramEnd"/>
      <w:r w:rsidRPr="00474996">
        <w:rPr>
          <w:rFonts w:eastAsiaTheme="minorEastAsia"/>
          <w:b/>
          <w:sz w:val="28"/>
          <w:szCs w:val="28"/>
        </w:rPr>
        <w:t xml:space="preserve"> должен:</w:t>
      </w:r>
    </w:p>
    <w:p w:rsidR="00474996" w:rsidRPr="00474996" w:rsidRDefault="00474996" w:rsidP="00474996">
      <w:pPr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иметь практический опыт: регулировки, монтажа, сборки и ремонта агрегатов и сборочных единиц автомобилей, тракторов, самоходных и других сельскохозяйственных машин оборудования животноводческих ферм и комплексов;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>Уметь</w:t>
      </w:r>
      <w:r w:rsidRPr="00474996">
        <w:rPr>
          <w:rFonts w:eastAsiaTheme="minorEastAsia"/>
          <w:sz w:val="28"/>
          <w:szCs w:val="28"/>
        </w:rPr>
        <w:t>:</w:t>
      </w:r>
      <w:r w:rsidRPr="00474996">
        <w:rPr>
          <w:rFonts w:eastAsiaTheme="minorEastAsia"/>
          <w:sz w:val="28"/>
          <w:szCs w:val="28"/>
        </w:rPr>
        <w:tab/>
        <w:t>осуществлять разборку и сборку агрегатов и сборочных единиц автомобилей, тракторов, самоходных и других сельскохозяйственных машин,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lastRenderedPageBreak/>
        <w:t>оборудования животноводческих ферм и комплексов;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монтировать и регулировать узлы и механизмы автомобилей, тракторов, самоходных и других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сельскохозяйственных машин,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оборудования животноводческих ферм и комплексов;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проводить испытания узлов и механизмов автомобилей, тракторов, самоходных и других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сельскохозяйственных машин, контрольно-измерительной аппаратуры, пультов, приборов и </w:t>
      </w:r>
      <w:proofErr w:type="gramStart"/>
      <w:r w:rsidRPr="00474996">
        <w:rPr>
          <w:rFonts w:eastAsiaTheme="minorEastAsia"/>
          <w:sz w:val="28"/>
          <w:szCs w:val="28"/>
        </w:rPr>
        <w:t>другого</w:t>
      </w:r>
      <w:proofErr w:type="gramEnd"/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сельскохозяйственного оборудования; выявлять и устранять дефекты </w:t>
      </w:r>
      <w:proofErr w:type="gramStart"/>
      <w:r w:rsidRPr="00474996">
        <w:rPr>
          <w:rFonts w:eastAsiaTheme="minorEastAsia"/>
          <w:sz w:val="28"/>
          <w:szCs w:val="28"/>
        </w:rPr>
        <w:t>при</w:t>
      </w:r>
      <w:proofErr w:type="gramEnd"/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проверке во время эксплуатации и в процессе ремонта автомобилей, тракторов, самоходных и других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сельскохозяйственных машин </w:t>
      </w:r>
      <w:proofErr w:type="gramStart"/>
      <w:r w:rsidRPr="00474996">
        <w:rPr>
          <w:rFonts w:eastAsiaTheme="minorEastAsia"/>
          <w:sz w:val="28"/>
          <w:szCs w:val="28"/>
        </w:rPr>
        <w:t>с</w:t>
      </w:r>
      <w:proofErr w:type="gramEnd"/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прицепными и навесными устройствами; осуществлять </w:t>
      </w:r>
      <w:proofErr w:type="gramStart"/>
      <w:r w:rsidRPr="00474996">
        <w:rPr>
          <w:rFonts w:eastAsiaTheme="minorEastAsia"/>
          <w:sz w:val="28"/>
          <w:szCs w:val="28"/>
        </w:rPr>
        <w:t>контроль за</w:t>
      </w:r>
      <w:proofErr w:type="gramEnd"/>
      <w:r w:rsidRPr="00474996">
        <w:rPr>
          <w:rFonts w:eastAsiaTheme="minorEastAsia"/>
          <w:sz w:val="28"/>
          <w:szCs w:val="28"/>
        </w:rPr>
        <w:t xml:space="preserve"> сохранностью и техническим состоянием автомобилей, тракторов, самоходных и других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сельскохозяйственных машин,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оборудования животноводческих ферм и</w:t>
      </w:r>
      <w:r w:rsidRPr="00474996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474996">
        <w:rPr>
          <w:rFonts w:eastAsiaTheme="minorEastAsia"/>
          <w:sz w:val="28"/>
          <w:szCs w:val="28"/>
        </w:rPr>
        <w:t>комплексов;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составлять </w:t>
      </w:r>
      <w:proofErr w:type="spellStart"/>
      <w:r w:rsidRPr="00474996">
        <w:rPr>
          <w:rFonts w:eastAsiaTheme="minorEastAsia"/>
          <w:sz w:val="28"/>
          <w:szCs w:val="28"/>
        </w:rPr>
        <w:t>дефектовочные</w:t>
      </w:r>
      <w:proofErr w:type="spellEnd"/>
      <w:r w:rsidRPr="00474996">
        <w:rPr>
          <w:rFonts w:eastAsiaTheme="minorEastAsia"/>
          <w:sz w:val="28"/>
          <w:szCs w:val="28"/>
        </w:rPr>
        <w:t xml:space="preserve"> ведомости на ремонт оборудования;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firstLine="760"/>
        <w:jc w:val="both"/>
        <w:rPr>
          <w:rFonts w:eastAsiaTheme="minorEastAsia"/>
          <w:b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>знать: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left="284" w:firstLine="476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назначение и оснащение стационарных и передвижных средств технического обслуживания и ремонта;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left="284" w:firstLine="476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порядок и правила проведения операций по техническому обслуживанию и ремонту сельскохозяйственных машин и их сборочных единиц;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left="284" w:firstLine="476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порядок и правила использования средств технического обслуживания и ремонта;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left="284" w:firstLine="476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условия регулировки агрегатов, узлов и механизмов сельскохозяйственной техники в стационарных и полевых условиях;</w:t>
      </w:r>
    </w:p>
    <w:p w:rsidR="00474996" w:rsidRPr="00474996" w:rsidRDefault="00474996" w:rsidP="00474996">
      <w:pPr>
        <w:tabs>
          <w:tab w:val="left" w:pos="1706"/>
        </w:tabs>
        <w:spacing w:line="276" w:lineRule="auto"/>
        <w:ind w:left="284" w:firstLine="476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 xml:space="preserve">требования экологической безопасности при эксплуатации, </w:t>
      </w:r>
      <w:proofErr w:type="gramStart"/>
      <w:r w:rsidRPr="00474996">
        <w:rPr>
          <w:rFonts w:eastAsiaTheme="minorEastAsia"/>
          <w:sz w:val="28"/>
          <w:szCs w:val="28"/>
        </w:rPr>
        <w:t>техническом</w:t>
      </w:r>
      <w:proofErr w:type="gramEnd"/>
    </w:p>
    <w:p w:rsidR="00474996" w:rsidRPr="00474996" w:rsidRDefault="00474996" w:rsidP="00474996">
      <w:pPr>
        <w:tabs>
          <w:tab w:val="left" w:pos="1706"/>
        </w:tabs>
        <w:spacing w:line="276" w:lineRule="auto"/>
        <w:jc w:val="both"/>
        <w:rPr>
          <w:rFonts w:eastAsiaTheme="minorEastAsia"/>
          <w:sz w:val="28"/>
          <w:szCs w:val="28"/>
        </w:rPr>
      </w:pPr>
      <w:proofErr w:type="gramStart"/>
      <w:r w:rsidRPr="00474996">
        <w:rPr>
          <w:rFonts w:eastAsiaTheme="minorEastAsia"/>
          <w:sz w:val="28"/>
          <w:szCs w:val="28"/>
        </w:rPr>
        <w:t>обслуживании</w:t>
      </w:r>
      <w:proofErr w:type="gramEnd"/>
      <w:r w:rsidRPr="00474996">
        <w:rPr>
          <w:rFonts w:eastAsiaTheme="minorEastAsia"/>
          <w:sz w:val="28"/>
          <w:szCs w:val="28"/>
        </w:rPr>
        <w:t xml:space="preserve"> и ремонте сельскохозяйственной техники.</w:t>
      </w:r>
    </w:p>
    <w:p w:rsidR="00474996" w:rsidRPr="00474996" w:rsidRDefault="00474996" w:rsidP="00474996">
      <w:pPr>
        <w:widowControl w:val="0"/>
        <w:tabs>
          <w:tab w:val="left" w:pos="1210"/>
        </w:tabs>
        <w:spacing w:after="200" w:line="312" w:lineRule="exact"/>
        <w:ind w:left="740"/>
        <w:jc w:val="both"/>
        <w:rPr>
          <w:rFonts w:eastAsiaTheme="minorEastAsia"/>
          <w:b/>
          <w:sz w:val="28"/>
          <w:szCs w:val="28"/>
        </w:rPr>
      </w:pPr>
      <w:r w:rsidRPr="00474996">
        <w:rPr>
          <w:rFonts w:eastAsiaTheme="minorEastAsia"/>
          <w:b/>
          <w:sz w:val="28"/>
          <w:szCs w:val="28"/>
        </w:rPr>
        <w:t>Количество часов, отводимое на освоение профессионального модуля</w:t>
      </w:r>
    </w:p>
    <w:p w:rsidR="00474996" w:rsidRPr="00474996" w:rsidRDefault="00474996" w:rsidP="00474996">
      <w:pPr>
        <w:spacing w:line="312" w:lineRule="exact"/>
        <w:ind w:left="740" w:right="59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Всего часов 386 часов, из них на о</w:t>
      </w:r>
      <w:r>
        <w:rPr>
          <w:rFonts w:eastAsiaTheme="minorEastAsia"/>
          <w:sz w:val="28"/>
          <w:szCs w:val="28"/>
        </w:rPr>
        <w:t xml:space="preserve">своение </w:t>
      </w:r>
      <w:r w:rsidRPr="00474996">
        <w:rPr>
          <w:rFonts w:eastAsiaTheme="minorEastAsia"/>
          <w:sz w:val="28"/>
          <w:szCs w:val="28"/>
        </w:rPr>
        <w:t xml:space="preserve">МДК 188 часов,  </w:t>
      </w:r>
    </w:p>
    <w:p w:rsidR="00474996" w:rsidRPr="00474996" w:rsidRDefault="00474996" w:rsidP="00474996">
      <w:pPr>
        <w:spacing w:line="312" w:lineRule="exact"/>
        <w:ind w:left="740" w:right="59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самостоятельную работу 62 часа;</w:t>
      </w:r>
    </w:p>
    <w:p w:rsidR="00474996" w:rsidRPr="00474996" w:rsidRDefault="00474996" w:rsidP="00474996">
      <w:pPr>
        <w:spacing w:line="312" w:lineRule="exact"/>
        <w:ind w:left="740" w:right="5960"/>
        <w:jc w:val="both"/>
        <w:rPr>
          <w:rFonts w:eastAsiaTheme="minorEastAsia"/>
          <w:sz w:val="28"/>
          <w:szCs w:val="28"/>
        </w:rPr>
      </w:pPr>
      <w:r w:rsidRPr="00474996">
        <w:rPr>
          <w:rFonts w:eastAsiaTheme="minorEastAsia"/>
          <w:sz w:val="28"/>
          <w:szCs w:val="28"/>
        </w:rPr>
        <w:t>на практики учебную 102 часа,  производственную 96 часа.</w:t>
      </w: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</w:t>
      </w:r>
      <w:r w:rsidR="006E48AB">
        <w:rPr>
          <w:sz w:val="28"/>
          <w:szCs w:val="28"/>
        </w:rPr>
        <w:t>м профессиональной деятельности: в</w:t>
      </w:r>
      <w:r w:rsidR="006E48AB" w:rsidRPr="00697C28">
        <w:rPr>
          <w:sz w:val="28"/>
          <w:szCs w:val="28"/>
        </w:rPr>
        <w:t>ыполнение механизированных работ в растениеводстве</w:t>
      </w:r>
      <w:r w:rsidRPr="004415ED">
        <w:rPr>
          <w:sz w:val="28"/>
          <w:szCs w:val="28"/>
        </w:rPr>
        <w:t xml:space="preserve">, в том числе профессиональными (ПК) </w:t>
      </w:r>
      <w:r w:rsidR="00E34F02">
        <w:rPr>
          <w:sz w:val="28"/>
          <w:szCs w:val="28"/>
        </w:rPr>
        <w:t>и общими (</w:t>
      </w:r>
      <w:proofErr w:type="gramStart"/>
      <w:r w:rsidR="00E34F02">
        <w:rPr>
          <w:sz w:val="28"/>
          <w:szCs w:val="28"/>
        </w:rPr>
        <w:t>ОК</w:t>
      </w:r>
      <w:proofErr w:type="gramEnd"/>
      <w:r w:rsidR="00E34F02">
        <w:rPr>
          <w:sz w:val="28"/>
          <w:szCs w:val="28"/>
        </w:rPr>
        <w:t>) компетенциями:</w:t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77640B" w:rsidRPr="004415E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0B" w:rsidRPr="004415ED" w:rsidRDefault="0077640B" w:rsidP="00855F7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0B" w:rsidRPr="004415ED" w:rsidRDefault="0077640B" w:rsidP="00855F7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7640B" w:rsidRPr="004415E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spacing w:line="360" w:lineRule="auto"/>
              <w:jc w:val="both"/>
            </w:pPr>
            <w:r w:rsidRPr="00056BAB">
              <w:t xml:space="preserve">ПК </w:t>
            </w:r>
            <w:r w:rsidR="00F44520">
              <w:t>2.1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056BAB" w:rsidRDefault="00474996" w:rsidP="00855F73">
            <w:pPr>
              <w:widowControl w:val="0"/>
              <w:suppressAutoHyphens/>
              <w:jc w:val="both"/>
            </w:pPr>
            <w:r w:rsidRPr="00474996">
              <w:t>Собирать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</w:tc>
      </w:tr>
      <w:tr w:rsidR="0077640B" w:rsidRPr="004415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spacing w:line="360" w:lineRule="auto"/>
              <w:jc w:val="both"/>
            </w:pPr>
            <w:r w:rsidRPr="00056BAB">
              <w:t>ПК 2</w:t>
            </w:r>
            <w:r w:rsidR="00F44520">
              <w:t>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056BAB" w:rsidRDefault="00474996" w:rsidP="00855F73">
            <w:pPr>
              <w:widowControl w:val="0"/>
              <w:suppressAutoHyphens/>
              <w:jc w:val="both"/>
            </w:pPr>
            <w:r w:rsidRPr="00474996">
              <w:t>Выполнять наладку и регулирование агрегатов и сборочных единиц сельскохозяйственных машин и оборудования.</w:t>
            </w:r>
          </w:p>
        </w:tc>
      </w:tr>
      <w:tr w:rsidR="0077640B" w:rsidRPr="004415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056BAB">
              <w:t xml:space="preserve">ПК </w:t>
            </w:r>
            <w:r w:rsidR="00F44520">
              <w:t>2.</w:t>
            </w:r>
            <w:r w:rsidRPr="00056BAB"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056BAB" w:rsidRDefault="00474996" w:rsidP="00855F73">
            <w:pPr>
              <w:widowControl w:val="0"/>
              <w:suppressAutoHyphens/>
              <w:jc w:val="both"/>
            </w:pPr>
            <w:r w:rsidRPr="00474996">
              <w:t xml:space="preserve">Выполнять плановое, ресурсное (перед отправкой в ремонт) и заявочное диагностирование автомобилей, тракторов, самоходных сельскохозяйственных машин и </w:t>
            </w:r>
            <w:proofErr w:type="spellStart"/>
            <w:r w:rsidRPr="00474996">
              <w:t>агрегатируемого</w:t>
            </w:r>
            <w:proofErr w:type="spellEnd"/>
            <w:r w:rsidRPr="00474996">
              <w:t xml:space="preserve"> оборудования</w:t>
            </w:r>
          </w:p>
        </w:tc>
      </w:tr>
      <w:tr w:rsidR="00CA55AA" w:rsidRPr="004415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AA" w:rsidRPr="00056BAB" w:rsidRDefault="00CA55AA" w:rsidP="00855F73">
            <w:pPr>
              <w:widowControl w:val="0"/>
              <w:suppressAutoHyphens/>
              <w:spacing w:line="360" w:lineRule="auto"/>
              <w:jc w:val="both"/>
            </w:pPr>
            <w:r w:rsidRPr="00056BAB">
              <w:t xml:space="preserve">ПК </w:t>
            </w:r>
            <w:r w:rsidR="00F44520">
              <w:t>2.</w:t>
            </w:r>
            <w:r w:rsidRPr="00056BAB"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A55AA" w:rsidRPr="00056BAB" w:rsidRDefault="00474996" w:rsidP="00855F73">
            <w:pPr>
              <w:widowControl w:val="0"/>
              <w:suppressAutoHyphens/>
              <w:jc w:val="both"/>
            </w:pPr>
            <w:r w:rsidRPr="00474996">
              <w:t>Проводить ремонт агрегатов и сборочных единиц тракторов, самоходных и других сельскохозяйственных машин.</w:t>
            </w:r>
          </w:p>
        </w:tc>
      </w:tr>
      <w:tr w:rsidR="0077640B" w:rsidRPr="004415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jc w:val="both"/>
            </w:pPr>
            <w:r w:rsidRPr="00056BAB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7640B" w:rsidRPr="004415E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jc w:val="both"/>
            </w:pPr>
            <w:r w:rsidRPr="00056BAB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77640B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40B" w:rsidRPr="00056BAB" w:rsidRDefault="006E48AB" w:rsidP="00855F73">
            <w:pPr>
              <w:widowControl w:val="0"/>
              <w:suppressAutoHyphens/>
              <w:jc w:val="both"/>
            </w:pPr>
            <w:r w:rsidRPr="00056BAB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6E48AB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8AB" w:rsidRPr="00056BAB" w:rsidRDefault="006E48A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E48AB" w:rsidRPr="00056BAB" w:rsidRDefault="00870664" w:rsidP="00855F73">
            <w:pPr>
              <w:widowControl w:val="0"/>
              <w:suppressAutoHyphens/>
              <w:jc w:val="both"/>
            </w:pPr>
            <w:r w:rsidRPr="00056BAB">
              <w:t>Осуществлять поиск информации, необходимой для эффективного выполнения профессиональных задач</w:t>
            </w:r>
          </w:p>
        </w:tc>
      </w:tr>
      <w:tr w:rsidR="006E48AB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8AB" w:rsidRPr="00056BAB" w:rsidRDefault="006E48AB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E48AB" w:rsidRPr="00056BAB" w:rsidRDefault="00870664" w:rsidP="00855F73">
            <w:pPr>
              <w:widowControl w:val="0"/>
              <w:suppressAutoHyphens/>
              <w:jc w:val="both"/>
            </w:pPr>
            <w:r w:rsidRPr="00056BAB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870664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664" w:rsidRPr="00056BAB" w:rsidRDefault="00870664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70664" w:rsidRPr="00056BAB" w:rsidRDefault="00870664" w:rsidP="00855F73">
            <w:pPr>
              <w:widowControl w:val="0"/>
              <w:suppressAutoHyphens/>
              <w:jc w:val="both"/>
            </w:pPr>
            <w:r w:rsidRPr="00056BAB">
              <w:t>Работать в команде, эффективно общаться с коллегами, руководством, клиентами</w:t>
            </w:r>
          </w:p>
        </w:tc>
      </w:tr>
      <w:tr w:rsidR="00870664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664" w:rsidRPr="00056BAB" w:rsidRDefault="00870664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70664" w:rsidRPr="00056BAB" w:rsidRDefault="00870664" w:rsidP="00855F73">
            <w:pPr>
              <w:widowControl w:val="0"/>
              <w:suppressAutoHyphens/>
              <w:jc w:val="both"/>
            </w:pPr>
            <w:r w:rsidRPr="00056BAB">
              <w:t>Организовать собственную деятельность с соблюдением требований охраны труда и экологической безопасности</w:t>
            </w:r>
          </w:p>
        </w:tc>
      </w:tr>
      <w:tr w:rsidR="00870664" w:rsidRPr="004415E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70664" w:rsidRPr="00056BAB" w:rsidRDefault="00870664" w:rsidP="00855F73">
            <w:pPr>
              <w:widowControl w:val="0"/>
              <w:suppressAutoHyphens/>
              <w:spacing w:line="360" w:lineRule="auto"/>
              <w:jc w:val="both"/>
            </w:pPr>
            <w:proofErr w:type="gramStart"/>
            <w:r w:rsidRPr="00056BAB">
              <w:t>ОК</w:t>
            </w:r>
            <w:proofErr w:type="gramEnd"/>
            <w:r w:rsidRPr="00056BAB"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664" w:rsidRPr="00056BAB" w:rsidRDefault="00870664" w:rsidP="00855F73">
            <w:pPr>
              <w:widowControl w:val="0"/>
              <w:suppressAutoHyphens/>
              <w:jc w:val="both"/>
            </w:pPr>
            <w:r w:rsidRPr="00056BAB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>
          <w:footerReference w:type="even" r:id="rId9"/>
          <w:footerReference w:type="default" r:id="rId10"/>
          <w:pgSz w:w="11907" w:h="16840"/>
          <w:pgMar w:top="1134" w:right="851" w:bottom="992" w:left="1418" w:header="709" w:footer="709" w:gutter="0"/>
          <w:cols w:space="720"/>
        </w:sectPr>
      </w:pPr>
    </w:p>
    <w:p w:rsidR="0077640B" w:rsidRDefault="0077640B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345995" w:rsidRPr="00E734D2" w:rsidRDefault="0077640B" w:rsidP="00345995">
      <w:pPr>
        <w:snapToGrid w:val="0"/>
        <w:jc w:val="center"/>
        <w:rPr>
          <w:sz w:val="28"/>
          <w:szCs w:val="28"/>
        </w:rPr>
      </w:pPr>
      <w:r w:rsidRPr="004415ED">
        <w:rPr>
          <w:b/>
          <w:sz w:val="28"/>
          <w:szCs w:val="28"/>
        </w:rPr>
        <w:t xml:space="preserve">3.1. Тематический план </w:t>
      </w:r>
      <w:proofErr w:type="gramStart"/>
      <w:r w:rsidRPr="004415ED">
        <w:rPr>
          <w:b/>
          <w:sz w:val="28"/>
          <w:szCs w:val="28"/>
        </w:rPr>
        <w:t>профессионального</w:t>
      </w:r>
      <w:proofErr w:type="gramEnd"/>
      <w:r w:rsidRPr="004415ED">
        <w:rPr>
          <w:b/>
          <w:sz w:val="28"/>
          <w:szCs w:val="28"/>
        </w:rPr>
        <w:t xml:space="preserve"> </w:t>
      </w:r>
      <w:proofErr w:type="spellStart"/>
      <w:r w:rsidRPr="004415ED">
        <w:rPr>
          <w:b/>
          <w:sz w:val="28"/>
          <w:szCs w:val="28"/>
        </w:rPr>
        <w:t>модуля</w:t>
      </w:r>
      <w:r w:rsidR="00820C10" w:rsidRPr="00820C10">
        <w:rPr>
          <w:b/>
          <w:sz w:val="28"/>
          <w:szCs w:val="28"/>
        </w:rPr>
        <w:t>ПМ</w:t>
      </w:r>
      <w:proofErr w:type="spellEnd"/>
      <w:r w:rsidR="004C451D">
        <w:rPr>
          <w:b/>
          <w:sz w:val="28"/>
          <w:szCs w:val="28"/>
        </w:rPr>
        <w:t>.</w:t>
      </w:r>
      <w:r w:rsidR="00820C10" w:rsidRPr="00820C10">
        <w:rPr>
          <w:b/>
          <w:sz w:val="28"/>
          <w:szCs w:val="28"/>
        </w:rPr>
        <w:t xml:space="preserve"> 0</w:t>
      </w:r>
      <w:r w:rsidR="00345995">
        <w:rPr>
          <w:b/>
          <w:sz w:val="28"/>
          <w:szCs w:val="28"/>
        </w:rPr>
        <w:t>2</w:t>
      </w:r>
      <w:r w:rsidR="00345995" w:rsidRPr="00E734D2">
        <w:rPr>
          <w:sz w:val="28"/>
          <w:szCs w:val="28"/>
        </w:rPr>
        <w:t xml:space="preserve">Выполнение слесарных работ по ремонту и </w:t>
      </w:r>
    </w:p>
    <w:p w:rsidR="00820C10" w:rsidRPr="00E734D2" w:rsidRDefault="00345995" w:rsidP="00345995">
      <w:pPr>
        <w:snapToGrid w:val="0"/>
        <w:jc w:val="center"/>
        <w:rPr>
          <w:sz w:val="28"/>
          <w:szCs w:val="28"/>
        </w:rPr>
      </w:pPr>
      <w:r w:rsidRPr="00E734D2">
        <w:rPr>
          <w:sz w:val="28"/>
          <w:szCs w:val="28"/>
        </w:rPr>
        <w:t>техническому обслуживанию сельскохозяйственных машин и оборудования</w:t>
      </w:r>
    </w:p>
    <w:p w:rsidR="0077640B" w:rsidRPr="004415ED" w:rsidRDefault="0077640B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135" w:type="pct"/>
        <w:tblInd w:w="-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4"/>
        <w:gridCol w:w="3421"/>
        <w:gridCol w:w="1467"/>
        <w:gridCol w:w="963"/>
        <w:gridCol w:w="1917"/>
        <w:gridCol w:w="2164"/>
        <w:gridCol w:w="1261"/>
        <w:gridCol w:w="2303"/>
      </w:tblGrid>
      <w:tr w:rsidR="00F00E5B" w:rsidRPr="003A7D2D">
        <w:trPr>
          <w:trHeight w:val="435"/>
        </w:trPr>
        <w:tc>
          <w:tcPr>
            <w:tcW w:w="740" w:type="pct"/>
            <w:vMerge w:val="restart"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proofErr w:type="spellStart"/>
            <w:r w:rsidRPr="00F00E5B">
              <w:rPr>
                <w:b/>
              </w:rPr>
              <w:t>Кодыпрофессиональныхкомпетенций</w:t>
            </w:r>
            <w:proofErr w:type="spellEnd"/>
          </w:p>
        </w:tc>
        <w:tc>
          <w:tcPr>
            <w:tcW w:w="1080" w:type="pct"/>
            <w:vMerge w:val="restart"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F00E5B">
              <w:rPr>
                <w:b/>
              </w:rPr>
              <w:t>Наименования разделов профессионального модуля</w:t>
            </w:r>
            <w:r w:rsidRPr="00F00E5B">
              <w:rPr>
                <w:rStyle w:val="a5"/>
                <w:b/>
              </w:rPr>
              <w:footnoteReference w:customMarkFollows="1" w:id="1"/>
              <w:t>*</w:t>
            </w:r>
          </w:p>
        </w:tc>
        <w:tc>
          <w:tcPr>
            <w:tcW w:w="463" w:type="pct"/>
            <w:vMerge w:val="restart"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F00E5B">
              <w:rPr>
                <w:b/>
                <w:iCs/>
              </w:rPr>
              <w:t>Всего часов</w:t>
            </w:r>
          </w:p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i/>
                <w:iCs/>
              </w:rPr>
            </w:pPr>
            <w:r w:rsidRPr="00F00E5B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592" w:type="pct"/>
            <w:gridSpan w:val="3"/>
            <w:shd w:val="clear" w:color="auto" w:fill="auto"/>
          </w:tcPr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0E5B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25" w:type="pct"/>
            <w:gridSpan w:val="2"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F00E5B">
              <w:rPr>
                <w:b/>
                <w:i/>
                <w:iCs/>
              </w:rPr>
              <w:t xml:space="preserve">Практика </w:t>
            </w:r>
          </w:p>
        </w:tc>
      </w:tr>
      <w:tr w:rsidR="00F00E5B" w:rsidRPr="003A7D2D">
        <w:trPr>
          <w:trHeight w:val="435"/>
        </w:trPr>
        <w:tc>
          <w:tcPr>
            <w:tcW w:w="740" w:type="pct"/>
            <w:vMerge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63" w:type="pct"/>
            <w:vMerge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909" w:type="pct"/>
            <w:gridSpan w:val="2"/>
            <w:shd w:val="clear" w:color="auto" w:fill="auto"/>
          </w:tcPr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0E5B">
              <w:rPr>
                <w:b/>
              </w:rPr>
              <w:t xml:space="preserve">Обязательная аудиторная учебная нагрузка </w:t>
            </w:r>
            <w:proofErr w:type="gramStart"/>
            <w:r w:rsidRPr="00F00E5B">
              <w:rPr>
                <w:b/>
              </w:rPr>
              <w:t>обучающегося</w:t>
            </w:r>
            <w:proofErr w:type="gramEnd"/>
          </w:p>
        </w:tc>
        <w:tc>
          <w:tcPr>
            <w:tcW w:w="683" w:type="pct"/>
            <w:vMerge w:val="restart"/>
            <w:shd w:val="clear" w:color="auto" w:fill="auto"/>
          </w:tcPr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0E5B">
              <w:rPr>
                <w:b/>
              </w:rPr>
              <w:t xml:space="preserve">Самостоятельная работа </w:t>
            </w:r>
            <w:proofErr w:type="gramStart"/>
            <w:r w:rsidRPr="00F00E5B">
              <w:rPr>
                <w:b/>
              </w:rPr>
              <w:t>обучающегося</w:t>
            </w:r>
            <w:proofErr w:type="gramEnd"/>
            <w:r w:rsidRPr="00F00E5B">
              <w:rPr>
                <w:b/>
              </w:rPr>
              <w:t xml:space="preserve">, </w:t>
            </w:r>
          </w:p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0E5B">
              <w:t>часов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F00E5B">
              <w:rPr>
                <w:b/>
              </w:rPr>
              <w:t>Учебная,</w:t>
            </w:r>
          </w:p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F00E5B">
              <w:t>часов</w:t>
            </w:r>
          </w:p>
        </w:tc>
        <w:tc>
          <w:tcPr>
            <w:tcW w:w="727" w:type="pct"/>
            <w:vMerge w:val="restart"/>
            <w:shd w:val="clear" w:color="auto" w:fill="auto"/>
          </w:tcPr>
          <w:p w:rsidR="0077640B" w:rsidRPr="00F00E5B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F00E5B">
              <w:rPr>
                <w:b/>
                <w:i/>
                <w:iCs/>
              </w:rPr>
              <w:t>Производственная,</w:t>
            </w:r>
          </w:p>
          <w:p w:rsidR="0077640B" w:rsidRPr="00F00E5B" w:rsidRDefault="0077640B" w:rsidP="003A7D2D">
            <w:pPr>
              <w:pStyle w:val="2"/>
              <w:widowControl w:val="0"/>
              <w:ind w:left="72" w:firstLine="0"/>
              <w:jc w:val="center"/>
              <w:rPr>
                <w:i/>
                <w:iCs/>
              </w:rPr>
            </w:pPr>
            <w:r w:rsidRPr="00F00E5B">
              <w:rPr>
                <w:i/>
                <w:iCs/>
              </w:rPr>
              <w:t>часов</w:t>
            </w:r>
          </w:p>
          <w:p w:rsidR="0077640B" w:rsidRPr="00F00E5B" w:rsidRDefault="0077640B" w:rsidP="003A7D2D">
            <w:pPr>
              <w:pStyle w:val="2"/>
              <w:widowControl w:val="0"/>
              <w:ind w:left="72" w:hanging="81"/>
              <w:jc w:val="center"/>
              <w:rPr>
                <w:b/>
                <w:i/>
                <w:iCs/>
              </w:rPr>
            </w:pPr>
          </w:p>
        </w:tc>
      </w:tr>
      <w:tr w:rsidR="00F00E5B" w:rsidRPr="003A7D2D">
        <w:trPr>
          <w:trHeight w:val="390"/>
        </w:trPr>
        <w:tc>
          <w:tcPr>
            <w:tcW w:w="740" w:type="pct"/>
            <w:vMerge/>
            <w:shd w:val="clear" w:color="auto" w:fill="auto"/>
          </w:tcPr>
          <w:p w:rsidR="0077640B" w:rsidRPr="003A7D2D" w:rsidRDefault="0077640B" w:rsidP="003A7D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77640B" w:rsidRPr="003A7D2D" w:rsidRDefault="0077640B" w:rsidP="003A7D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3" w:type="pct"/>
            <w:vMerge/>
            <w:shd w:val="clear" w:color="auto" w:fill="auto"/>
          </w:tcPr>
          <w:p w:rsidR="0077640B" w:rsidRPr="003A7D2D" w:rsidRDefault="0077640B" w:rsidP="003A7D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4" w:type="pct"/>
            <w:shd w:val="clear" w:color="auto" w:fill="auto"/>
          </w:tcPr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0E5B">
              <w:rPr>
                <w:b/>
              </w:rPr>
              <w:t>Всего,</w:t>
            </w:r>
          </w:p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F00E5B">
              <w:t>часов</w:t>
            </w:r>
          </w:p>
        </w:tc>
        <w:tc>
          <w:tcPr>
            <w:tcW w:w="605" w:type="pct"/>
            <w:shd w:val="clear" w:color="auto" w:fill="auto"/>
          </w:tcPr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0E5B">
              <w:rPr>
                <w:b/>
              </w:rPr>
              <w:t xml:space="preserve">в </w:t>
            </w:r>
            <w:proofErr w:type="spellStart"/>
            <w:r w:rsidRPr="00F00E5B">
              <w:rPr>
                <w:b/>
              </w:rPr>
              <w:t>т.ч</w:t>
            </w:r>
            <w:proofErr w:type="spellEnd"/>
            <w:r w:rsidRPr="00F00E5B">
              <w:rPr>
                <w:b/>
              </w:rPr>
              <w:t>. лабораторные работы и практические занятия,</w:t>
            </w:r>
          </w:p>
          <w:p w:rsidR="0077640B" w:rsidRPr="00F00E5B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F00E5B">
              <w:t>часов</w:t>
            </w:r>
          </w:p>
        </w:tc>
        <w:tc>
          <w:tcPr>
            <w:tcW w:w="683" w:type="pct"/>
            <w:vMerge/>
            <w:shd w:val="clear" w:color="auto" w:fill="auto"/>
          </w:tcPr>
          <w:p w:rsidR="0077640B" w:rsidRPr="003A7D2D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77640B" w:rsidRPr="003A7D2D" w:rsidRDefault="0077640B" w:rsidP="003A7D2D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7" w:type="pct"/>
            <w:vMerge/>
            <w:shd w:val="clear" w:color="auto" w:fill="auto"/>
          </w:tcPr>
          <w:p w:rsidR="0077640B" w:rsidRPr="003A7D2D" w:rsidRDefault="0077640B" w:rsidP="003A7D2D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00E5B" w:rsidRPr="003A7D2D">
        <w:tc>
          <w:tcPr>
            <w:tcW w:w="740" w:type="pct"/>
            <w:shd w:val="clear" w:color="auto" w:fill="auto"/>
          </w:tcPr>
          <w:p w:rsidR="0077640B" w:rsidRPr="003A7D2D" w:rsidRDefault="0077640B" w:rsidP="003A7D2D">
            <w:pPr>
              <w:jc w:val="center"/>
              <w:rPr>
                <w:b/>
                <w:sz w:val="20"/>
                <w:szCs w:val="20"/>
              </w:rPr>
            </w:pPr>
            <w:r w:rsidRPr="003A7D2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pct"/>
            <w:shd w:val="clear" w:color="auto" w:fill="auto"/>
          </w:tcPr>
          <w:p w:rsidR="0077640B" w:rsidRPr="003A7D2D" w:rsidRDefault="0077640B" w:rsidP="003A7D2D">
            <w:pPr>
              <w:jc w:val="center"/>
              <w:rPr>
                <w:b/>
                <w:sz w:val="20"/>
                <w:szCs w:val="20"/>
              </w:rPr>
            </w:pPr>
            <w:r w:rsidRPr="003A7D2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3" w:type="pct"/>
            <w:shd w:val="clear" w:color="auto" w:fill="auto"/>
          </w:tcPr>
          <w:p w:rsidR="0077640B" w:rsidRPr="003A7D2D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A7D2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4" w:type="pct"/>
            <w:shd w:val="clear" w:color="auto" w:fill="auto"/>
          </w:tcPr>
          <w:p w:rsidR="0077640B" w:rsidRPr="003A7D2D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A7D2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05" w:type="pct"/>
            <w:shd w:val="clear" w:color="auto" w:fill="auto"/>
          </w:tcPr>
          <w:p w:rsidR="0077640B" w:rsidRPr="003A7D2D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A7D2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83" w:type="pct"/>
            <w:shd w:val="clear" w:color="auto" w:fill="auto"/>
          </w:tcPr>
          <w:p w:rsidR="0077640B" w:rsidRPr="003A7D2D" w:rsidRDefault="0077640B" w:rsidP="003A7D2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A7D2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98" w:type="pct"/>
            <w:shd w:val="clear" w:color="auto" w:fill="auto"/>
          </w:tcPr>
          <w:p w:rsidR="0077640B" w:rsidRPr="003A7D2D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A7D2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7" w:type="pct"/>
            <w:shd w:val="clear" w:color="auto" w:fill="auto"/>
          </w:tcPr>
          <w:p w:rsidR="0077640B" w:rsidRPr="003A7D2D" w:rsidRDefault="0077640B" w:rsidP="003A7D2D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A7D2D"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8F5DD0" w:rsidRPr="003A7D2D">
        <w:tc>
          <w:tcPr>
            <w:tcW w:w="740" w:type="pct"/>
            <w:shd w:val="clear" w:color="auto" w:fill="auto"/>
          </w:tcPr>
          <w:p w:rsidR="008F5DD0" w:rsidRPr="0004489C" w:rsidRDefault="00345995" w:rsidP="00712971">
            <w:pPr>
              <w:rPr>
                <w:b/>
              </w:rPr>
            </w:pPr>
            <w:r>
              <w:rPr>
                <w:b/>
              </w:rPr>
              <w:t xml:space="preserve">ПК </w:t>
            </w:r>
            <w:r w:rsidR="00F44520">
              <w:rPr>
                <w:b/>
              </w:rPr>
              <w:t>2.1-2.</w:t>
            </w:r>
            <w:r w:rsidR="00474996">
              <w:rPr>
                <w:b/>
              </w:rPr>
              <w:t>4</w:t>
            </w:r>
          </w:p>
        </w:tc>
        <w:tc>
          <w:tcPr>
            <w:tcW w:w="1080" w:type="pct"/>
            <w:shd w:val="clear" w:color="auto" w:fill="auto"/>
          </w:tcPr>
          <w:p w:rsidR="008F5DD0" w:rsidRPr="00144ACD" w:rsidRDefault="00144ACD" w:rsidP="00712971">
            <w:pPr>
              <w:jc w:val="both"/>
              <w:rPr>
                <w:b/>
                <w:color w:val="000000"/>
              </w:rPr>
            </w:pPr>
            <w:r w:rsidRPr="00144ACD">
              <w:rPr>
                <w:b/>
                <w:color w:val="000000"/>
              </w:rPr>
              <w:t>Раздел 1.</w:t>
            </w:r>
            <w:r w:rsidR="00345995">
              <w:rPr>
                <w:b/>
                <w:color w:val="000000"/>
              </w:rPr>
              <w:t xml:space="preserve"> Выполнение работ по обслуживанию, </w:t>
            </w:r>
            <w:proofErr w:type="spellStart"/>
            <w:proofErr w:type="gramStart"/>
            <w:r w:rsidR="00345995">
              <w:rPr>
                <w:b/>
                <w:color w:val="000000"/>
              </w:rPr>
              <w:t>консер-вации</w:t>
            </w:r>
            <w:proofErr w:type="spellEnd"/>
            <w:proofErr w:type="gramEnd"/>
            <w:r w:rsidR="00345995">
              <w:rPr>
                <w:b/>
                <w:color w:val="000000"/>
              </w:rPr>
              <w:t xml:space="preserve"> СХМ, оборудования</w:t>
            </w:r>
          </w:p>
        </w:tc>
        <w:tc>
          <w:tcPr>
            <w:tcW w:w="463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304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605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83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98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727" w:type="pct"/>
            <w:shd w:val="clear" w:color="auto" w:fill="auto"/>
          </w:tcPr>
          <w:p w:rsidR="008F5DD0" w:rsidRPr="00A64271" w:rsidRDefault="008F5DD0" w:rsidP="00712971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8F5DD0" w:rsidRPr="003A7D2D">
        <w:tc>
          <w:tcPr>
            <w:tcW w:w="740" w:type="pct"/>
            <w:shd w:val="clear" w:color="auto" w:fill="auto"/>
          </w:tcPr>
          <w:p w:rsidR="008F5DD0" w:rsidRPr="0004489C" w:rsidRDefault="00345995" w:rsidP="00712971">
            <w:pPr>
              <w:rPr>
                <w:b/>
              </w:rPr>
            </w:pPr>
            <w:r>
              <w:rPr>
                <w:b/>
              </w:rPr>
              <w:t>ПК 2</w:t>
            </w:r>
            <w:r w:rsidR="00F44520">
              <w:rPr>
                <w:b/>
              </w:rPr>
              <w:t>.1-2.</w:t>
            </w:r>
            <w:r w:rsidR="00474996">
              <w:rPr>
                <w:b/>
              </w:rPr>
              <w:t>4</w:t>
            </w:r>
          </w:p>
        </w:tc>
        <w:tc>
          <w:tcPr>
            <w:tcW w:w="1080" w:type="pct"/>
            <w:shd w:val="clear" w:color="auto" w:fill="auto"/>
          </w:tcPr>
          <w:p w:rsidR="008F5DD0" w:rsidRPr="00843C12" w:rsidRDefault="00144ACD" w:rsidP="0071297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Раздел 2</w:t>
            </w:r>
            <w:r w:rsidRPr="00144ACD">
              <w:rPr>
                <w:b/>
                <w:color w:val="000000"/>
              </w:rPr>
              <w:t>.</w:t>
            </w:r>
            <w:r w:rsidR="00345995">
              <w:rPr>
                <w:b/>
                <w:color w:val="000000"/>
              </w:rPr>
              <w:t xml:space="preserve"> Проведение </w:t>
            </w:r>
            <w:proofErr w:type="gramStart"/>
            <w:r w:rsidR="00345995">
              <w:rPr>
                <w:b/>
                <w:color w:val="000000"/>
              </w:rPr>
              <w:t>ре-</w:t>
            </w:r>
            <w:proofErr w:type="spellStart"/>
            <w:r w:rsidR="00345995">
              <w:rPr>
                <w:b/>
                <w:color w:val="000000"/>
              </w:rPr>
              <w:t>монтных</w:t>
            </w:r>
            <w:proofErr w:type="spellEnd"/>
            <w:proofErr w:type="gramEnd"/>
            <w:r w:rsidR="00345995">
              <w:rPr>
                <w:b/>
                <w:color w:val="000000"/>
              </w:rPr>
              <w:t xml:space="preserve"> и </w:t>
            </w:r>
            <w:proofErr w:type="spellStart"/>
            <w:r w:rsidR="00345995">
              <w:rPr>
                <w:b/>
                <w:color w:val="000000"/>
              </w:rPr>
              <w:t>профилактичес</w:t>
            </w:r>
            <w:proofErr w:type="spellEnd"/>
            <w:r w:rsidR="00345995">
              <w:rPr>
                <w:b/>
                <w:color w:val="000000"/>
              </w:rPr>
              <w:t>-ких работ</w:t>
            </w:r>
          </w:p>
        </w:tc>
        <w:tc>
          <w:tcPr>
            <w:tcW w:w="463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304" w:type="pct"/>
            <w:shd w:val="clear" w:color="auto" w:fill="auto"/>
          </w:tcPr>
          <w:p w:rsidR="008F5DD0" w:rsidRPr="00A64271" w:rsidRDefault="00E734D2" w:rsidP="0071297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603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5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83" w:type="pct"/>
            <w:shd w:val="clear" w:color="auto" w:fill="auto"/>
          </w:tcPr>
          <w:p w:rsidR="008F5DD0" w:rsidRPr="00A64271" w:rsidRDefault="00A60330" w:rsidP="0071297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398" w:type="pct"/>
            <w:shd w:val="clear" w:color="auto" w:fill="auto"/>
          </w:tcPr>
          <w:p w:rsidR="008F5DD0" w:rsidRPr="00A64271" w:rsidRDefault="00A60330" w:rsidP="0071297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727" w:type="pct"/>
            <w:shd w:val="clear" w:color="auto" w:fill="auto"/>
          </w:tcPr>
          <w:p w:rsidR="008F5DD0" w:rsidRPr="00A64271" w:rsidRDefault="008F5DD0" w:rsidP="00712971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8F5DD0" w:rsidRPr="003A7D2D">
        <w:tc>
          <w:tcPr>
            <w:tcW w:w="740" w:type="pct"/>
            <w:shd w:val="clear" w:color="auto" w:fill="auto"/>
          </w:tcPr>
          <w:p w:rsidR="008F5DD0" w:rsidRPr="003A7D2D" w:rsidRDefault="008F5DD0" w:rsidP="003A7D2D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080" w:type="pct"/>
            <w:shd w:val="clear" w:color="auto" w:fill="auto"/>
          </w:tcPr>
          <w:p w:rsidR="008F5DD0" w:rsidRPr="00FA43DE" w:rsidRDefault="008F5DD0" w:rsidP="003A7D2D">
            <w:pPr>
              <w:pStyle w:val="2"/>
              <w:widowControl w:val="0"/>
              <w:ind w:left="0" w:firstLine="0"/>
              <w:rPr>
                <w:b/>
              </w:rPr>
            </w:pPr>
            <w:r w:rsidRPr="00FA43DE">
              <w:rPr>
                <w:b/>
              </w:rPr>
              <w:t xml:space="preserve">Производственная </w:t>
            </w:r>
            <w:r w:rsidRPr="00634ED0">
              <w:rPr>
                <w:b/>
              </w:rPr>
              <w:t>(концентрированная)</w:t>
            </w:r>
            <w:r w:rsidRPr="00FA43DE">
              <w:rPr>
                <w:b/>
              </w:rPr>
              <w:t xml:space="preserve"> практика</w:t>
            </w:r>
            <w:r w:rsidRPr="00FA43DE">
              <w:t>, часов</w:t>
            </w:r>
          </w:p>
        </w:tc>
        <w:tc>
          <w:tcPr>
            <w:tcW w:w="463" w:type="pct"/>
            <w:shd w:val="clear" w:color="auto" w:fill="auto"/>
          </w:tcPr>
          <w:p w:rsidR="008F5DD0" w:rsidRPr="00A64271" w:rsidRDefault="00A60330" w:rsidP="003A7D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1990" w:type="pct"/>
            <w:gridSpan w:val="4"/>
            <w:shd w:val="clear" w:color="auto" w:fill="C0C0C0"/>
          </w:tcPr>
          <w:p w:rsidR="008F5DD0" w:rsidRPr="00A64271" w:rsidRDefault="008F5DD0" w:rsidP="003A7D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auto"/>
          </w:tcPr>
          <w:p w:rsidR="008F5DD0" w:rsidRPr="00A64271" w:rsidRDefault="00A60330" w:rsidP="00843C1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96</w:t>
            </w:r>
          </w:p>
        </w:tc>
      </w:tr>
      <w:tr w:rsidR="008F5DD0" w:rsidRPr="003A7D2D">
        <w:tc>
          <w:tcPr>
            <w:tcW w:w="740" w:type="pct"/>
            <w:shd w:val="clear" w:color="auto" w:fill="auto"/>
          </w:tcPr>
          <w:p w:rsidR="008F5DD0" w:rsidRPr="003A7D2D" w:rsidRDefault="008F5DD0" w:rsidP="003A7D2D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080" w:type="pct"/>
            <w:shd w:val="clear" w:color="auto" w:fill="auto"/>
          </w:tcPr>
          <w:p w:rsidR="008F5DD0" w:rsidRPr="006D6DB8" w:rsidRDefault="008F5DD0" w:rsidP="003A7D2D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</w:rPr>
            </w:pPr>
            <w:r w:rsidRPr="006D6DB8">
              <w:rPr>
                <w:b/>
                <w:i/>
                <w:iCs/>
              </w:rPr>
              <w:t>Всего:</w:t>
            </w:r>
          </w:p>
        </w:tc>
        <w:tc>
          <w:tcPr>
            <w:tcW w:w="463" w:type="pct"/>
            <w:shd w:val="clear" w:color="auto" w:fill="auto"/>
          </w:tcPr>
          <w:p w:rsidR="008F5DD0" w:rsidRPr="00A64271" w:rsidRDefault="00A60330" w:rsidP="003A7D2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386</w:t>
            </w:r>
          </w:p>
        </w:tc>
        <w:tc>
          <w:tcPr>
            <w:tcW w:w="304" w:type="pct"/>
            <w:shd w:val="clear" w:color="auto" w:fill="auto"/>
          </w:tcPr>
          <w:p w:rsidR="008F5DD0" w:rsidRPr="00A64271" w:rsidRDefault="00474996" w:rsidP="003A7D2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188</w:t>
            </w:r>
          </w:p>
        </w:tc>
        <w:tc>
          <w:tcPr>
            <w:tcW w:w="605" w:type="pct"/>
            <w:shd w:val="clear" w:color="auto" w:fill="auto"/>
          </w:tcPr>
          <w:p w:rsidR="008F5DD0" w:rsidRPr="00A64271" w:rsidRDefault="00A60330" w:rsidP="003A7D2D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</w:tc>
        <w:tc>
          <w:tcPr>
            <w:tcW w:w="683" w:type="pct"/>
            <w:shd w:val="clear" w:color="auto" w:fill="auto"/>
          </w:tcPr>
          <w:p w:rsidR="008F5DD0" w:rsidRPr="00A64271" w:rsidRDefault="00A60330" w:rsidP="003A7D2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62</w:t>
            </w:r>
          </w:p>
        </w:tc>
        <w:tc>
          <w:tcPr>
            <w:tcW w:w="398" w:type="pct"/>
            <w:shd w:val="clear" w:color="auto" w:fill="auto"/>
          </w:tcPr>
          <w:p w:rsidR="008F5DD0" w:rsidRPr="00A64271" w:rsidRDefault="00E734D2" w:rsidP="003A7D2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</w:t>
            </w:r>
            <w:r w:rsidR="00A60330">
              <w:rPr>
                <w:b/>
                <w:iCs/>
              </w:rPr>
              <w:t>02</w:t>
            </w:r>
          </w:p>
        </w:tc>
        <w:tc>
          <w:tcPr>
            <w:tcW w:w="727" w:type="pct"/>
            <w:shd w:val="clear" w:color="auto" w:fill="auto"/>
          </w:tcPr>
          <w:p w:rsidR="008F5DD0" w:rsidRPr="00A64271" w:rsidRDefault="00A60330" w:rsidP="00843C1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96</w:t>
            </w:r>
          </w:p>
        </w:tc>
      </w:tr>
    </w:tbl>
    <w:p w:rsidR="00CA2983" w:rsidRDefault="00CA2983" w:rsidP="00606C54">
      <w:pPr>
        <w:spacing w:line="220" w:lineRule="exact"/>
        <w:rPr>
          <w:i/>
        </w:rPr>
      </w:pPr>
    </w:p>
    <w:p w:rsidR="00E3744A" w:rsidRDefault="00E3744A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E3744A" w:rsidRDefault="00E3744A" w:rsidP="00E3744A"/>
    <w:p w:rsidR="00E3744A" w:rsidRPr="00E3744A" w:rsidRDefault="00E3744A" w:rsidP="00E3744A"/>
    <w:p w:rsidR="00E3744A" w:rsidRDefault="00E3744A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FC2456" w:rsidRDefault="00FC2456" w:rsidP="00FC2456"/>
    <w:p w:rsidR="00FC2456" w:rsidRPr="00FC2456" w:rsidRDefault="00FC2456" w:rsidP="00FC2456"/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 xml:space="preserve">3.2. </w:t>
      </w:r>
      <w:r w:rsidRPr="004415ED">
        <w:rPr>
          <w:b/>
          <w:sz w:val="28"/>
          <w:szCs w:val="28"/>
        </w:rPr>
        <w:t xml:space="preserve">Содержание </w:t>
      </w:r>
      <w:proofErr w:type="gramStart"/>
      <w:r w:rsidRPr="004415ED">
        <w:rPr>
          <w:b/>
          <w:sz w:val="28"/>
          <w:szCs w:val="28"/>
        </w:rPr>
        <w:t>обучения по</w:t>
      </w:r>
      <w:proofErr w:type="gramEnd"/>
      <w:r w:rsidRPr="004415ED">
        <w:rPr>
          <w:b/>
          <w:sz w:val="28"/>
          <w:szCs w:val="28"/>
        </w:rPr>
        <w:t xml:space="preserve"> профессиональному модулю (ПМ)</w:t>
      </w:r>
    </w:p>
    <w:p w:rsidR="0077640B" w:rsidRDefault="0077640B" w:rsidP="0077640B"/>
    <w:tbl>
      <w:tblPr>
        <w:tblW w:w="15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6"/>
        <w:gridCol w:w="382"/>
        <w:gridCol w:w="44"/>
        <w:gridCol w:w="6616"/>
        <w:gridCol w:w="3261"/>
        <w:gridCol w:w="1417"/>
      </w:tblGrid>
      <w:tr w:rsidR="00F34B22" w:rsidRPr="003A7D2D" w:rsidTr="00391FC0">
        <w:tc>
          <w:tcPr>
            <w:tcW w:w="3506" w:type="dxa"/>
          </w:tcPr>
          <w:p w:rsidR="00F34B22" w:rsidRPr="003F31AF" w:rsidRDefault="00F34B22" w:rsidP="00391FC0">
            <w:pPr>
              <w:rPr>
                <w:b/>
              </w:rPr>
            </w:pPr>
            <w:r w:rsidRPr="003F31AF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042" w:type="dxa"/>
            <w:gridSpan w:val="3"/>
          </w:tcPr>
          <w:p w:rsidR="00F34B22" w:rsidRDefault="00F34B22" w:rsidP="00391FC0">
            <w:pPr>
              <w:jc w:val="center"/>
              <w:rPr>
                <w:b/>
                <w:bCs/>
              </w:rPr>
            </w:pPr>
            <w:r w:rsidRPr="003F31AF">
              <w:rPr>
                <w:b/>
                <w:bCs/>
              </w:rPr>
              <w:t xml:space="preserve">Содержание учебного материала, лабораторные работы </w:t>
            </w:r>
          </w:p>
          <w:p w:rsidR="00F34B22" w:rsidRPr="003F31AF" w:rsidRDefault="00F34B22" w:rsidP="00391FC0">
            <w:pPr>
              <w:jc w:val="center"/>
              <w:rPr>
                <w:b/>
              </w:rPr>
            </w:pPr>
            <w:r w:rsidRPr="003F31AF">
              <w:rPr>
                <w:b/>
                <w:bCs/>
              </w:rPr>
              <w:t xml:space="preserve">и практические занятия, самостоятельная работа </w:t>
            </w:r>
            <w:proofErr w:type="gramStart"/>
            <w:r w:rsidRPr="003F31AF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261" w:type="dxa"/>
          </w:tcPr>
          <w:p w:rsidR="00F34B22" w:rsidRPr="003F31AF" w:rsidRDefault="00F34B22" w:rsidP="00391FC0">
            <w:pPr>
              <w:jc w:val="center"/>
              <w:rPr>
                <w:rFonts w:eastAsia="Calibri"/>
                <w:b/>
                <w:bCs/>
              </w:rPr>
            </w:pPr>
            <w:r w:rsidRPr="003F31AF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417" w:type="dxa"/>
          </w:tcPr>
          <w:p w:rsidR="00F34B22" w:rsidRPr="003F31AF" w:rsidRDefault="00F34B22" w:rsidP="00391FC0">
            <w:pPr>
              <w:jc w:val="center"/>
              <w:rPr>
                <w:rFonts w:eastAsia="Calibri"/>
                <w:b/>
                <w:bCs/>
              </w:rPr>
            </w:pPr>
            <w:r w:rsidRPr="003F31AF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F34B22" w:rsidRPr="003A7D2D" w:rsidTr="00391FC0">
        <w:tc>
          <w:tcPr>
            <w:tcW w:w="3506" w:type="dxa"/>
          </w:tcPr>
          <w:p w:rsidR="00F34B22" w:rsidRPr="003F31AF" w:rsidRDefault="00F34B22" w:rsidP="00391FC0">
            <w:pPr>
              <w:jc w:val="center"/>
              <w:rPr>
                <w:b/>
              </w:rPr>
            </w:pPr>
            <w:r w:rsidRPr="003F31AF">
              <w:rPr>
                <w:b/>
              </w:rPr>
              <w:t>1</w:t>
            </w:r>
          </w:p>
        </w:tc>
        <w:tc>
          <w:tcPr>
            <w:tcW w:w="7042" w:type="dxa"/>
            <w:gridSpan w:val="3"/>
          </w:tcPr>
          <w:p w:rsidR="00F34B22" w:rsidRPr="003F31AF" w:rsidRDefault="00F34B22" w:rsidP="00391FC0">
            <w:pPr>
              <w:jc w:val="center"/>
              <w:rPr>
                <w:b/>
                <w:bCs/>
              </w:rPr>
            </w:pPr>
            <w:r w:rsidRPr="003F31AF">
              <w:rPr>
                <w:b/>
                <w:bCs/>
              </w:rPr>
              <w:t>2</w:t>
            </w:r>
          </w:p>
        </w:tc>
        <w:tc>
          <w:tcPr>
            <w:tcW w:w="3261" w:type="dxa"/>
          </w:tcPr>
          <w:p w:rsidR="00F34B22" w:rsidRPr="003F31AF" w:rsidRDefault="00F34B22" w:rsidP="00391FC0">
            <w:pPr>
              <w:jc w:val="center"/>
              <w:rPr>
                <w:rFonts w:eastAsia="Calibri"/>
                <w:b/>
                <w:bCs/>
              </w:rPr>
            </w:pPr>
            <w:r w:rsidRPr="003F31AF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17" w:type="dxa"/>
          </w:tcPr>
          <w:p w:rsidR="00F34B22" w:rsidRPr="003F31AF" w:rsidRDefault="00F34B22" w:rsidP="00391FC0">
            <w:pPr>
              <w:jc w:val="center"/>
              <w:rPr>
                <w:rFonts w:eastAsia="Calibri"/>
                <w:b/>
                <w:bCs/>
              </w:rPr>
            </w:pPr>
            <w:r w:rsidRPr="003F31AF">
              <w:rPr>
                <w:rFonts w:eastAsia="Calibri"/>
                <w:b/>
                <w:bCs/>
              </w:rPr>
              <w:t>4</w:t>
            </w:r>
          </w:p>
        </w:tc>
      </w:tr>
      <w:tr w:rsidR="005A6974" w:rsidRPr="003A7D2D" w:rsidTr="00391FC0">
        <w:tc>
          <w:tcPr>
            <w:tcW w:w="3506" w:type="dxa"/>
          </w:tcPr>
          <w:p w:rsidR="005A6974" w:rsidRPr="003A7D2D" w:rsidRDefault="00FA15C1" w:rsidP="00391FC0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</w:rPr>
              <w:t>МДК 02.01</w:t>
            </w:r>
            <w:r w:rsidR="005A6974" w:rsidRPr="0036560F">
              <w:rPr>
                <w:rFonts w:eastAsia="Calibri"/>
                <w:b/>
                <w:bCs/>
              </w:rPr>
              <w:t>.</w:t>
            </w:r>
            <w:r w:rsidR="005A6974" w:rsidRPr="008115BC">
              <w:t xml:space="preserve"> Технология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7042" w:type="dxa"/>
            <w:gridSpan w:val="3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5A6974" w:rsidRPr="00BC1D01" w:rsidRDefault="005A6974" w:rsidP="00391FC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255</w:t>
            </w:r>
          </w:p>
        </w:tc>
        <w:tc>
          <w:tcPr>
            <w:tcW w:w="1417" w:type="dxa"/>
            <w:vMerge w:val="restart"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 w:val="restart"/>
          </w:tcPr>
          <w:p w:rsidR="005A6974" w:rsidRDefault="00FA15C1" w:rsidP="005A6974">
            <w:pPr>
              <w:jc w:val="both"/>
            </w:pPr>
            <w:r>
              <w:rPr>
                <w:rFonts w:eastAsia="Calibri"/>
                <w:b/>
                <w:bCs/>
              </w:rPr>
              <w:t>Тема 1</w:t>
            </w:r>
            <w:r w:rsidR="005A6974" w:rsidRPr="0036560F">
              <w:rPr>
                <w:rFonts w:eastAsia="Calibri"/>
                <w:b/>
                <w:bCs/>
              </w:rPr>
              <w:t>.</w:t>
            </w:r>
            <w:r w:rsidR="005A6974">
              <w:rPr>
                <w:rFonts w:eastAsia="Calibri"/>
                <w:b/>
                <w:bCs/>
              </w:rPr>
              <w:t>1</w:t>
            </w:r>
            <w:r w:rsidR="005A6974" w:rsidRPr="0036560F">
              <w:rPr>
                <w:rFonts w:eastAsia="Calibri"/>
                <w:b/>
                <w:bCs/>
              </w:rPr>
              <w:t xml:space="preserve">. </w:t>
            </w:r>
            <w:r w:rsidR="005A6974" w:rsidRPr="00A95AA3">
              <w:rPr>
                <w:rFonts w:eastAsia="Calibri"/>
                <w:bCs/>
              </w:rPr>
              <w:t xml:space="preserve">Восстановление и ремонт </w:t>
            </w:r>
            <w:r w:rsidR="005A6974">
              <w:rPr>
                <w:rFonts w:eastAsia="Calibri"/>
                <w:bCs/>
              </w:rPr>
              <w:t>деталей</w:t>
            </w:r>
          </w:p>
          <w:p w:rsidR="005A6974" w:rsidRDefault="005A6974" w:rsidP="005A6974">
            <w:pPr>
              <w:jc w:val="both"/>
            </w:pPr>
          </w:p>
          <w:p w:rsidR="005A6974" w:rsidRDefault="005A6974" w:rsidP="005A6974">
            <w:pPr>
              <w:jc w:val="both"/>
            </w:pPr>
          </w:p>
          <w:p w:rsidR="005A6974" w:rsidRDefault="005A6974" w:rsidP="005A6974">
            <w:pPr>
              <w:jc w:val="both"/>
            </w:pPr>
          </w:p>
          <w:p w:rsidR="005A6974" w:rsidRPr="0036560F" w:rsidRDefault="005A6974" w:rsidP="005A697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42" w:type="dxa"/>
            <w:gridSpan w:val="3"/>
          </w:tcPr>
          <w:p w:rsidR="005A6974" w:rsidRPr="009534EC" w:rsidRDefault="005A6974" w:rsidP="00391FC0">
            <w:r w:rsidRPr="009534E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61" w:type="dxa"/>
            <w:vMerge w:val="restart"/>
          </w:tcPr>
          <w:p w:rsidR="005A6974" w:rsidRPr="00BC1D01" w:rsidRDefault="00D95628" w:rsidP="00391FC0">
            <w:pPr>
              <w:jc w:val="center"/>
            </w:pPr>
            <w:r>
              <w:t>18</w:t>
            </w:r>
          </w:p>
        </w:tc>
        <w:tc>
          <w:tcPr>
            <w:tcW w:w="1417" w:type="dxa"/>
            <w:vMerge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  <w:gridSpan w:val="2"/>
          </w:tcPr>
          <w:p w:rsidR="005A6974" w:rsidRPr="00CA0045" w:rsidRDefault="005A6974" w:rsidP="00391FC0">
            <w:r>
              <w:t>1.</w:t>
            </w:r>
          </w:p>
        </w:tc>
        <w:tc>
          <w:tcPr>
            <w:tcW w:w="6616" w:type="dxa"/>
          </w:tcPr>
          <w:p w:rsidR="005A6974" w:rsidRPr="00434FA7" w:rsidRDefault="005A6974" w:rsidP="00391FC0">
            <w:pPr>
              <w:jc w:val="both"/>
            </w:pPr>
            <w:r>
              <w:t xml:space="preserve">Ремонт деталей ручной и механизированной сваркой и наплавкой. Нанесение металлов и их сплавов на поверхности деталей электроимпульсным, </w:t>
            </w:r>
            <w:proofErr w:type="spellStart"/>
            <w:r>
              <w:t>электроконтактным</w:t>
            </w:r>
            <w:proofErr w:type="spellEnd"/>
            <w:r>
              <w:t xml:space="preserve">, </w:t>
            </w:r>
            <w:proofErr w:type="spellStart"/>
            <w:r>
              <w:t>газоплазменным</w:t>
            </w:r>
            <w:proofErr w:type="spellEnd"/>
            <w:r>
              <w:t xml:space="preserve"> способами и металлизацией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  <w:gridSpan w:val="2"/>
          </w:tcPr>
          <w:p w:rsidR="005A6974" w:rsidRPr="00CA0045" w:rsidRDefault="005A6974" w:rsidP="00391FC0">
            <w:r>
              <w:t>2.</w:t>
            </w:r>
          </w:p>
        </w:tc>
        <w:tc>
          <w:tcPr>
            <w:tcW w:w="6616" w:type="dxa"/>
          </w:tcPr>
          <w:p w:rsidR="005A6974" w:rsidRPr="00434FA7" w:rsidRDefault="005A6974" w:rsidP="00391FC0">
            <w:pPr>
              <w:jc w:val="both"/>
            </w:pPr>
            <w:r>
              <w:t>Восстановление деталей индукционной и электрошлаковой наплавкой заливкой жидким металлом. Сварка деталей давлением и восстановление деталей электрохимическими и химическими способами. Восстановление деталей пластической деформацией, дополнительными ремонтными деталями и применением полимерных материалов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rPr>
          <w:trHeight w:val="311"/>
        </w:trPr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  <w:gridSpan w:val="2"/>
          </w:tcPr>
          <w:p w:rsidR="005A6974" w:rsidRPr="00CA0045" w:rsidRDefault="005A6974" w:rsidP="00391FC0">
            <w:r>
              <w:t>3.</w:t>
            </w:r>
          </w:p>
        </w:tc>
        <w:tc>
          <w:tcPr>
            <w:tcW w:w="6616" w:type="dxa"/>
          </w:tcPr>
          <w:p w:rsidR="005A6974" w:rsidRPr="00434FA7" w:rsidRDefault="005A6974" w:rsidP="00391FC0">
            <w:pPr>
              <w:jc w:val="both"/>
            </w:pPr>
            <w:r>
              <w:t>Слесарно-механическая и электрофизическая обработка восстановления деталей. Основы проектирования технологических процессов ремонта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rPr>
          <w:trHeight w:val="311"/>
        </w:trPr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42" w:type="dxa"/>
            <w:gridSpan w:val="3"/>
          </w:tcPr>
          <w:p w:rsidR="005A6974" w:rsidRPr="00332966" w:rsidRDefault="005A6974" w:rsidP="00391FC0">
            <w:proofErr w:type="spellStart"/>
            <w:r w:rsidRPr="000A0A91">
              <w:rPr>
                <w:rFonts w:eastAsia="Calibri"/>
                <w:b/>
                <w:bCs/>
              </w:rPr>
              <w:t>Лабораторныеработы</w:t>
            </w:r>
            <w:proofErr w:type="spellEnd"/>
          </w:p>
        </w:tc>
        <w:tc>
          <w:tcPr>
            <w:tcW w:w="3261" w:type="dxa"/>
            <w:vMerge w:val="restart"/>
          </w:tcPr>
          <w:p w:rsidR="005A6974" w:rsidRPr="00BC1D01" w:rsidRDefault="005A6974" w:rsidP="00391FC0">
            <w:pPr>
              <w:jc w:val="center"/>
            </w:pPr>
            <w:r>
              <w:t>6</w:t>
            </w:r>
          </w:p>
        </w:tc>
        <w:tc>
          <w:tcPr>
            <w:tcW w:w="1417" w:type="dxa"/>
            <w:vMerge w:val="restart"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311"/>
        </w:trPr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616" w:type="dxa"/>
          </w:tcPr>
          <w:p w:rsidR="005A6974" w:rsidRPr="00332966" w:rsidRDefault="005A6974" w:rsidP="00391FC0">
            <w:pPr>
              <w:jc w:val="both"/>
            </w:pPr>
            <w:r>
              <w:t>Поиск информации в Интернете по ресурсосберегающей технологии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311"/>
        </w:trPr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Подготовка компьютерной презентации по модернизации ремонтно-технологического оборудования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5A6974">
        <w:trPr>
          <w:trHeight w:val="311"/>
        </w:trPr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42" w:type="dxa"/>
            <w:gridSpan w:val="3"/>
          </w:tcPr>
          <w:p w:rsidR="005A6974" w:rsidRDefault="005A6974" w:rsidP="00391FC0">
            <w:pPr>
              <w:jc w:val="both"/>
            </w:pPr>
            <w:r>
              <w:rPr>
                <w:rFonts w:eastAsia="Calibri"/>
                <w:b/>
                <w:bCs/>
              </w:rPr>
              <w:t>П</w:t>
            </w:r>
            <w:r w:rsidRPr="00F231EF">
              <w:rPr>
                <w:rFonts w:eastAsia="Calibri"/>
                <w:b/>
                <w:bCs/>
              </w:rPr>
              <w:t>рактические занятия</w:t>
            </w:r>
          </w:p>
        </w:tc>
        <w:tc>
          <w:tcPr>
            <w:tcW w:w="3261" w:type="dxa"/>
            <w:vMerge w:val="restart"/>
          </w:tcPr>
          <w:p w:rsidR="005A6974" w:rsidRPr="00BC1D01" w:rsidRDefault="005A6974" w:rsidP="00391FC0">
            <w:pPr>
              <w:jc w:val="center"/>
            </w:pPr>
            <w:r>
              <w:t>12</w:t>
            </w:r>
          </w:p>
        </w:tc>
        <w:tc>
          <w:tcPr>
            <w:tcW w:w="1417" w:type="dxa"/>
            <w:vMerge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311"/>
        </w:trPr>
        <w:tc>
          <w:tcPr>
            <w:tcW w:w="3506" w:type="dxa"/>
            <w:vMerge/>
          </w:tcPr>
          <w:p w:rsidR="005A6974" w:rsidRPr="0036560F" w:rsidRDefault="005A6974" w:rsidP="00391FC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Проектирование технологических процессов ремонта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 w:val="restart"/>
          </w:tcPr>
          <w:p w:rsidR="005A6974" w:rsidRDefault="00FA15C1" w:rsidP="00391FC0">
            <w:pPr>
              <w:jc w:val="both"/>
            </w:pPr>
            <w:r>
              <w:rPr>
                <w:rFonts w:eastAsia="Calibri"/>
                <w:b/>
                <w:bCs/>
              </w:rPr>
              <w:t>Тема 1</w:t>
            </w:r>
            <w:r w:rsidR="005A6974" w:rsidRPr="0036560F">
              <w:rPr>
                <w:rFonts w:eastAsia="Calibri"/>
                <w:b/>
                <w:bCs/>
              </w:rPr>
              <w:t>.</w:t>
            </w:r>
            <w:r w:rsidR="005A6974">
              <w:rPr>
                <w:rFonts w:eastAsia="Calibri"/>
                <w:b/>
                <w:bCs/>
              </w:rPr>
              <w:t>2</w:t>
            </w:r>
            <w:r w:rsidR="005A6974" w:rsidRPr="0036560F">
              <w:rPr>
                <w:rFonts w:eastAsia="Calibri"/>
                <w:bCs/>
              </w:rPr>
              <w:t>.</w:t>
            </w:r>
            <w:r w:rsidR="005A6974">
              <w:t xml:space="preserve">Восстановление </w:t>
            </w:r>
            <w:r w:rsidR="005A6974">
              <w:lastRenderedPageBreak/>
              <w:t>деталей и ремонт сборочных единиц машин и оборудования</w:t>
            </w: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Default="005A6974" w:rsidP="00391FC0">
            <w:pPr>
              <w:jc w:val="both"/>
            </w:pPr>
          </w:p>
          <w:p w:rsidR="005A6974" w:rsidRPr="0036560F" w:rsidRDefault="005A6974" w:rsidP="00391FC0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7042" w:type="dxa"/>
            <w:gridSpan w:val="3"/>
          </w:tcPr>
          <w:p w:rsidR="005A6974" w:rsidRDefault="005A6974" w:rsidP="00391FC0">
            <w:pPr>
              <w:shd w:val="clear" w:color="auto" w:fill="FFFFFF"/>
              <w:jc w:val="both"/>
            </w:pPr>
            <w:r w:rsidRPr="009534EC">
              <w:rPr>
                <w:rFonts w:eastAsia="Calibri"/>
                <w:b/>
                <w:bCs/>
              </w:rPr>
              <w:lastRenderedPageBreak/>
              <w:t>Содержание</w:t>
            </w:r>
          </w:p>
        </w:tc>
        <w:tc>
          <w:tcPr>
            <w:tcW w:w="3261" w:type="dxa"/>
            <w:vMerge w:val="restart"/>
          </w:tcPr>
          <w:p w:rsidR="005A6974" w:rsidRDefault="00D95628" w:rsidP="00391FC0">
            <w:pPr>
              <w:jc w:val="center"/>
            </w:pPr>
            <w:r>
              <w:t>18</w:t>
            </w:r>
          </w:p>
          <w:p w:rsidR="00BF6D33" w:rsidRDefault="00BF6D33" w:rsidP="00391FC0">
            <w:pPr>
              <w:jc w:val="center"/>
            </w:pPr>
          </w:p>
          <w:p w:rsidR="00BF6D33" w:rsidRDefault="00BF6D33" w:rsidP="00391FC0">
            <w:pPr>
              <w:jc w:val="center"/>
            </w:pPr>
          </w:p>
          <w:p w:rsidR="00BF6D33" w:rsidRDefault="00BF6D33" w:rsidP="00391FC0">
            <w:pPr>
              <w:jc w:val="center"/>
            </w:pPr>
          </w:p>
          <w:p w:rsidR="00BF6D33" w:rsidRDefault="00BF6D33" w:rsidP="00391FC0">
            <w:pPr>
              <w:jc w:val="center"/>
            </w:pPr>
          </w:p>
          <w:p w:rsidR="00BF6D33" w:rsidRDefault="00BF6D33" w:rsidP="00391FC0">
            <w:pPr>
              <w:jc w:val="center"/>
            </w:pPr>
          </w:p>
          <w:p w:rsidR="00BF6D33" w:rsidRDefault="00BF6D33" w:rsidP="00391FC0">
            <w:pPr>
              <w:jc w:val="center"/>
            </w:pPr>
          </w:p>
          <w:p w:rsidR="00BF6D33" w:rsidRDefault="00BF6D33" w:rsidP="00391FC0">
            <w:pPr>
              <w:jc w:val="center"/>
            </w:pPr>
          </w:p>
          <w:p w:rsidR="00BF6D33" w:rsidRDefault="00BF6D33" w:rsidP="00391FC0">
            <w:pPr>
              <w:jc w:val="center"/>
            </w:pPr>
          </w:p>
          <w:p w:rsidR="00BF6D33" w:rsidRPr="0057773D" w:rsidRDefault="00BF6D33" w:rsidP="00391FC0">
            <w:pPr>
              <w:jc w:val="center"/>
            </w:pPr>
          </w:p>
          <w:p w:rsidR="005A6974" w:rsidRPr="0057773D" w:rsidRDefault="005A6974" w:rsidP="00391FC0"/>
        </w:tc>
        <w:tc>
          <w:tcPr>
            <w:tcW w:w="1417" w:type="dxa"/>
            <w:vMerge/>
            <w:shd w:val="clear" w:color="auto" w:fill="C0C0C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1.</w:t>
            </w:r>
          </w:p>
        </w:tc>
        <w:tc>
          <w:tcPr>
            <w:tcW w:w="6616" w:type="dxa"/>
          </w:tcPr>
          <w:p w:rsidR="005A6974" w:rsidRPr="00EB4911" w:rsidRDefault="005A6974" w:rsidP="00391FC0">
            <w:pPr>
              <w:jc w:val="both"/>
            </w:pPr>
            <w:r w:rsidRPr="00EB4911">
              <w:t xml:space="preserve">Несущие конструкции, каркасы и кабины. </w:t>
            </w:r>
            <w:proofErr w:type="gramStart"/>
            <w:r w:rsidRPr="00EB4911">
              <w:t>Блок-картеры</w:t>
            </w:r>
            <w:proofErr w:type="gramEnd"/>
            <w:r w:rsidRPr="00EB4911">
              <w:t>, головки цилиндров</w:t>
            </w:r>
            <w:r>
              <w:t>, корпусные детали и кожухи. Типовые детали цилиндропоршневой группы, кривошипно-шатунного и газораспределительного механизмов, водяных, масляных и гидравлических насосов, фильтров, радиаторов и турбокомпрессоров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2.</w:t>
            </w:r>
          </w:p>
        </w:tc>
        <w:tc>
          <w:tcPr>
            <w:tcW w:w="6616" w:type="dxa"/>
          </w:tcPr>
          <w:p w:rsidR="005A6974" w:rsidRPr="00BB68C0" w:rsidRDefault="005A6974" w:rsidP="00391FC0">
            <w:pPr>
              <w:jc w:val="both"/>
            </w:pPr>
            <w:r w:rsidRPr="00BB68C0">
              <w:t xml:space="preserve">Прецизионные пары топливной и гидравлической аппаратуры. Аккумуляторы и элементы автотракторного </w:t>
            </w:r>
            <w:r>
              <w:t>электрооборудования. Типовые детали трансмиссии, ходовой части мобильных машин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3.</w:t>
            </w:r>
          </w:p>
        </w:tc>
        <w:tc>
          <w:tcPr>
            <w:tcW w:w="6616" w:type="dxa"/>
          </w:tcPr>
          <w:p w:rsidR="005A6974" w:rsidRPr="00BB68C0" w:rsidRDefault="005A6974" w:rsidP="00391FC0">
            <w:pPr>
              <w:jc w:val="both"/>
            </w:pPr>
            <w:r>
              <w:t>Рабочие органы и типовые детали почвообрабатывающих, посевных и посадочных машин</w:t>
            </w:r>
          </w:p>
        </w:tc>
        <w:tc>
          <w:tcPr>
            <w:tcW w:w="3261" w:type="dxa"/>
            <w:vMerge/>
            <w:tcBorders>
              <w:bottom w:val="nil"/>
            </w:tcBorders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4.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Типовые сборочные единицы оборудования для стрижки овец. Электродвигатели и низковольтная пускозащитная аппаратура оборудования животноводческих ферм</w:t>
            </w:r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2" w:type="dxa"/>
            <w:gridSpan w:val="3"/>
          </w:tcPr>
          <w:p w:rsidR="005A6974" w:rsidRPr="00F231EF" w:rsidRDefault="005A6974" w:rsidP="00391FC0">
            <w:pPr>
              <w:jc w:val="both"/>
            </w:pPr>
            <w:r>
              <w:rPr>
                <w:rFonts w:eastAsia="Calibri"/>
                <w:b/>
                <w:bCs/>
              </w:rPr>
              <w:t>П</w:t>
            </w:r>
            <w:r w:rsidRPr="00F231EF">
              <w:rPr>
                <w:rFonts w:eastAsia="Calibri"/>
                <w:b/>
                <w:bCs/>
              </w:rPr>
              <w:t>рактические занятия</w:t>
            </w:r>
          </w:p>
        </w:tc>
        <w:tc>
          <w:tcPr>
            <w:tcW w:w="3261" w:type="dxa"/>
            <w:vMerge w:val="restart"/>
          </w:tcPr>
          <w:p w:rsidR="005A6974" w:rsidRPr="00BC1D01" w:rsidRDefault="00722080" w:rsidP="00391FC0">
            <w:pPr>
              <w:jc w:val="center"/>
            </w:pPr>
            <w:r>
              <w:t>18</w:t>
            </w:r>
          </w:p>
        </w:tc>
        <w:tc>
          <w:tcPr>
            <w:tcW w:w="1417" w:type="dxa"/>
            <w:vMerge w:val="restart"/>
            <w:shd w:val="clear" w:color="BFBFBF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Pr="007334E9" w:rsidRDefault="005A6974" w:rsidP="00391FC0">
            <w:pPr>
              <w:ind w:right="-108"/>
              <w:jc w:val="both"/>
              <w:rPr>
                <w:rFonts w:eastAsia="Calibri"/>
                <w:bCs/>
              </w:rPr>
            </w:pPr>
            <w:r w:rsidRPr="007334E9">
              <w:rPr>
                <w:rFonts w:eastAsia="Calibri"/>
                <w:bCs/>
              </w:rP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Ремонт сборочных единиц машин и оборудования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BFBFBF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 w:val="restart"/>
          </w:tcPr>
          <w:p w:rsidR="005A6974" w:rsidRPr="002F202E" w:rsidRDefault="00FA15C1" w:rsidP="00391FC0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</w:t>
            </w:r>
            <w:r w:rsidR="005A6974">
              <w:rPr>
                <w:rFonts w:eastAsia="Calibri"/>
                <w:b/>
                <w:bCs/>
              </w:rPr>
              <w:t>.3.</w:t>
            </w:r>
            <w:r w:rsidR="005A6974">
              <w:rPr>
                <w:rFonts w:eastAsia="Calibri"/>
                <w:bCs/>
              </w:rPr>
              <w:t xml:space="preserve"> Сборка неподвижных разъемных и неразъемных соединений</w:t>
            </w:r>
          </w:p>
        </w:tc>
        <w:tc>
          <w:tcPr>
            <w:tcW w:w="7042" w:type="dxa"/>
            <w:gridSpan w:val="3"/>
          </w:tcPr>
          <w:p w:rsidR="005A6974" w:rsidRDefault="005A6974" w:rsidP="00391FC0">
            <w:pPr>
              <w:shd w:val="clear" w:color="auto" w:fill="FFFFFF"/>
              <w:jc w:val="both"/>
            </w:pPr>
            <w:r w:rsidRPr="009534E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5A6974" w:rsidRPr="00BC1D01" w:rsidRDefault="00D95628" w:rsidP="00D95628">
            <w:pPr>
              <w:jc w:val="center"/>
            </w:pPr>
            <w:r>
              <w:t>18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BFBFBF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Сборочные элементы. Требования к подготовке деталей к сборке. Техническая документация на сборку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2.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 xml:space="preserve">Сборка неразъемных соединений. Сборка под сварку 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3.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 xml:space="preserve">Сборка разъемных соединений. Оборудование, приспособления и инструменты, применяемые при сборке </w:t>
            </w:r>
            <w:r>
              <w:rPr>
                <w:rFonts w:eastAsia="Calibri"/>
                <w:bCs/>
              </w:rPr>
              <w:t>неподвижных разъемных соединений. Контроль качества резьбы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2" w:type="dxa"/>
            <w:gridSpan w:val="3"/>
          </w:tcPr>
          <w:p w:rsidR="005A6974" w:rsidRPr="00332966" w:rsidRDefault="005A6974" w:rsidP="00391FC0">
            <w:proofErr w:type="spellStart"/>
            <w:r w:rsidRPr="000A0A91">
              <w:rPr>
                <w:rFonts w:eastAsia="Calibri"/>
                <w:b/>
                <w:bCs/>
              </w:rPr>
              <w:t>Лабораторныеработы</w:t>
            </w:r>
            <w:proofErr w:type="spellEnd"/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5A6974" w:rsidRPr="00BC1D01" w:rsidRDefault="00722080" w:rsidP="00391FC0">
            <w:pPr>
              <w:jc w:val="center"/>
            </w:pPr>
            <w:r>
              <w:t>4</w:t>
            </w:r>
          </w:p>
        </w:tc>
        <w:tc>
          <w:tcPr>
            <w:tcW w:w="1417" w:type="dxa"/>
            <w:vMerge w:val="restart"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Составление технической документации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2" w:type="dxa"/>
            <w:gridSpan w:val="3"/>
          </w:tcPr>
          <w:p w:rsidR="005A6974" w:rsidRPr="00F231EF" w:rsidRDefault="005A6974" w:rsidP="00391FC0">
            <w:pPr>
              <w:jc w:val="both"/>
            </w:pPr>
            <w:r>
              <w:rPr>
                <w:rFonts w:eastAsia="Calibri"/>
                <w:b/>
                <w:bCs/>
              </w:rPr>
              <w:t>П</w:t>
            </w:r>
            <w:r w:rsidRPr="00F231EF">
              <w:rPr>
                <w:rFonts w:eastAsia="Calibri"/>
                <w:b/>
                <w:bCs/>
              </w:rPr>
              <w:t>рактические занятия</w:t>
            </w: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5A6974" w:rsidRPr="00BC1D01" w:rsidRDefault="00722080" w:rsidP="00391FC0">
            <w:pPr>
              <w:jc w:val="center"/>
            </w:pPr>
            <w:r>
              <w:t>18</w:t>
            </w: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Pr="007334E9" w:rsidRDefault="005A6974" w:rsidP="00391FC0">
            <w:pPr>
              <w:ind w:right="-108"/>
              <w:jc w:val="both"/>
              <w:rPr>
                <w:rFonts w:eastAsia="Calibri"/>
                <w:bCs/>
              </w:rPr>
            </w:pPr>
            <w:r w:rsidRPr="007334E9">
              <w:rPr>
                <w:rFonts w:eastAsia="Calibri"/>
                <w:bCs/>
              </w:rP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Сборка и разборка неподвижных разъемных и неразъемных соединений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722080" w:rsidRPr="003A7D2D" w:rsidTr="00391FC0">
        <w:tc>
          <w:tcPr>
            <w:tcW w:w="3506" w:type="dxa"/>
            <w:vMerge w:val="restart"/>
          </w:tcPr>
          <w:p w:rsidR="00722080" w:rsidRPr="002F202E" w:rsidRDefault="00722080" w:rsidP="00391FC0">
            <w:pPr>
              <w:rPr>
                <w:rFonts w:eastAsia="Calibri"/>
                <w:bCs/>
                <w:sz w:val="20"/>
                <w:szCs w:val="20"/>
              </w:rPr>
            </w:pPr>
            <w:r w:rsidRPr="00DC6964">
              <w:rPr>
                <w:rFonts w:eastAsia="Calibri"/>
                <w:b/>
                <w:bCs/>
              </w:rPr>
              <w:t xml:space="preserve">Тема  </w:t>
            </w:r>
            <w:r w:rsidR="00FA15C1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 xml:space="preserve">.4. </w:t>
            </w:r>
            <w:r w:rsidRPr="002F202E">
              <w:rPr>
                <w:rFonts w:eastAsia="Calibri"/>
                <w:bCs/>
              </w:rPr>
              <w:t>Сборка механизмов вращательного движения</w:t>
            </w:r>
          </w:p>
        </w:tc>
        <w:tc>
          <w:tcPr>
            <w:tcW w:w="7042" w:type="dxa"/>
            <w:gridSpan w:val="3"/>
          </w:tcPr>
          <w:p w:rsidR="00722080" w:rsidRDefault="00722080" w:rsidP="00391FC0">
            <w:pPr>
              <w:shd w:val="clear" w:color="auto" w:fill="FFFFFF"/>
              <w:jc w:val="both"/>
            </w:pPr>
            <w:r w:rsidRPr="009534E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722080" w:rsidRPr="00BC1D01" w:rsidRDefault="00D95628" w:rsidP="00D95628">
            <w:pPr>
              <w:jc w:val="center"/>
            </w:pPr>
            <w:r>
              <w:t>12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722080" w:rsidRDefault="00722080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722080" w:rsidRPr="003A7D2D" w:rsidTr="00391FC0">
        <w:tc>
          <w:tcPr>
            <w:tcW w:w="3506" w:type="dxa"/>
            <w:vMerge/>
          </w:tcPr>
          <w:p w:rsidR="00722080" w:rsidRPr="003A7D2D" w:rsidRDefault="00722080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2080" w:rsidRDefault="00722080" w:rsidP="00391FC0">
            <w:r>
              <w:t>1.</w:t>
            </w:r>
          </w:p>
        </w:tc>
        <w:tc>
          <w:tcPr>
            <w:tcW w:w="6616" w:type="dxa"/>
          </w:tcPr>
          <w:p w:rsidR="00722080" w:rsidRDefault="00722080" w:rsidP="00391FC0">
            <w:pPr>
              <w:jc w:val="both"/>
            </w:pPr>
            <w:r>
              <w:t xml:space="preserve">Механизмы вращательного движения. Технология сборки валов и осей. Технология сборки подшипников скольжения. Технология сборки подшипников качения. Сборка типовых </w:t>
            </w:r>
            <w:r>
              <w:lastRenderedPageBreak/>
              <w:t>сборочных узлов и механизмов машин: муфт и тормозов</w:t>
            </w:r>
          </w:p>
        </w:tc>
        <w:tc>
          <w:tcPr>
            <w:tcW w:w="3261" w:type="dxa"/>
            <w:vMerge/>
          </w:tcPr>
          <w:p w:rsidR="00722080" w:rsidRPr="00BC1D01" w:rsidRDefault="00722080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22080" w:rsidRDefault="00722080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2080" w:rsidRPr="003A7D2D" w:rsidTr="00045613">
        <w:tc>
          <w:tcPr>
            <w:tcW w:w="3506" w:type="dxa"/>
            <w:vMerge/>
          </w:tcPr>
          <w:p w:rsidR="00722080" w:rsidRPr="003A7D2D" w:rsidRDefault="00722080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2080" w:rsidRDefault="00722080" w:rsidP="00391FC0">
            <w:r>
              <w:t xml:space="preserve">2. </w:t>
            </w:r>
          </w:p>
        </w:tc>
        <w:tc>
          <w:tcPr>
            <w:tcW w:w="6616" w:type="dxa"/>
          </w:tcPr>
          <w:p w:rsidR="00722080" w:rsidRDefault="00722080" w:rsidP="00391FC0">
            <w:pPr>
              <w:jc w:val="both"/>
            </w:pPr>
            <w:r>
              <w:t>Сборка зубчатых передач. Контроль качества зубчатых передач</w:t>
            </w:r>
          </w:p>
        </w:tc>
        <w:tc>
          <w:tcPr>
            <w:tcW w:w="3261" w:type="dxa"/>
            <w:vMerge/>
          </w:tcPr>
          <w:p w:rsidR="00722080" w:rsidRPr="00BC1D01" w:rsidRDefault="00722080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22080" w:rsidRDefault="00722080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2080" w:rsidRPr="003A7D2D" w:rsidTr="00045613">
        <w:tc>
          <w:tcPr>
            <w:tcW w:w="3506" w:type="dxa"/>
            <w:vMerge/>
          </w:tcPr>
          <w:p w:rsidR="00722080" w:rsidRPr="003A7D2D" w:rsidRDefault="00722080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722080" w:rsidRDefault="00722080" w:rsidP="00391FC0">
            <w:r>
              <w:t>3.</w:t>
            </w:r>
          </w:p>
        </w:tc>
        <w:tc>
          <w:tcPr>
            <w:tcW w:w="6616" w:type="dxa"/>
          </w:tcPr>
          <w:p w:rsidR="00722080" w:rsidRDefault="00722080" w:rsidP="00391FC0">
            <w:pPr>
              <w:jc w:val="both"/>
            </w:pPr>
            <w:r>
              <w:t xml:space="preserve">Сборка кривошипно-шатунных и кулисных механизмов. Сборка передач ходовой винт - гайка скольжения и качения. Сборка механизмов привода прямолинейного движения. Контроль </w:t>
            </w:r>
            <w:proofErr w:type="gramStart"/>
            <w:r>
              <w:t>качества  сборки механизмов привода прямолинейного движения</w:t>
            </w:r>
            <w:proofErr w:type="gramEnd"/>
            <w:r>
              <w:t>. Дефекты при сборке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722080" w:rsidRPr="00BC1D01" w:rsidRDefault="00722080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22080" w:rsidRDefault="00722080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2" w:type="dxa"/>
            <w:gridSpan w:val="3"/>
          </w:tcPr>
          <w:p w:rsidR="005A6974" w:rsidRPr="00332966" w:rsidRDefault="005A6974" w:rsidP="00391FC0">
            <w:proofErr w:type="spellStart"/>
            <w:r w:rsidRPr="000A0A91">
              <w:rPr>
                <w:rFonts w:eastAsia="Calibri"/>
                <w:b/>
                <w:bCs/>
              </w:rPr>
              <w:t>Лабораторныеработы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5A6974" w:rsidRPr="00BC1D01" w:rsidRDefault="00722080" w:rsidP="00391FC0">
            <w:pPr>
              <w:jc w:val="center"/>
            </w:pPr>
            <w:r>
              <w:t>6</w:t>
            </w:r>
          </w:p>
        </w:tc>
        <w:tc>
          <w:tcPr>
            <w:tcW w:w="1417" w:type="dxa"/>
            <w:vMerge w:val="restart"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310"/>
        </w:trPr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Контроль качества сборки механизмов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2" w:type="dxa"/>
            <w:gridSpan w:val="3"/>
          </w:tcPr>
          <w:p w:rsidR="005A6974" w:rsidRPr="00F231EF" w:rsidRDefault="005A6974" w:rsidP="00391FC0">
            <w:pPr>
              <w:jc w:val="both"/>
            </w:pPr>
            <w:r>
              <w:rPr>
                <w:rFonts w:eastAsia="Calibri"/>
                <w:b/>
                <w:bCs/>
              </w:rPr>
              <w:t>П</w:t>
            </w:r>
            <w:r w:rsidRPr="00F231EF">
              <w:rPr>
                <w:rFonts w:eastAsia="Calibri"/>
                <w:b/>
                <w:bCs/>
              </w:rPr>
              <w:t>рактические занятия</w:t>
            </w:r>
          </w:p>
        </w:tc>
        <w:tc>
          <w:tcPr>
            <w:tcW w:w="3261" w:type="dxa"/>
            <w:vMerge w:val="restart"/>
          </w:tcPr>
          <w:p w:rsidR="005A6974" w:rsidRPr="00BC1D01" w:rsidRDefault="00722080" w:rsidP="00722080">
            <w:pPr>
              <w:jc w:val="center"/>
            </w:pPr>
            <w:r>
              <w:t>12</w:t>
            </w: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82" w:type="dxa"/>
          </w:tcPr>
          <w:p w:rsidR="005A6974" w:rsidRPr="007334E9" w:rsidRDefault="005A6974" w:rsidP="00391FC0">
            <w:pPr>
              <w:ind w:right="-108"/>
              <w:jc w:val="both"/>
              <w:rPr>
                <w:rFonts w:eastAsia="Calibri"/>
                <w:bCs/>
              </w:rPr>
            </w:pPr>
            <w:r w:rsidRPr="007334E9">
              <w:rPr>
                <w:rFonts w:eastAsia="Calibri"/>
                <w:bCs/>
              </w:rPr>
              <w:t>1.</w:t>
            </w:r>
          </w:p>
        </w:tc>
        <w:tc>
          <w:tcPr>
            <w:tcW w:w="6660" w:type="dxa"/>
            <w:gridSpan w:val="2"/>
          </w:tcPr>
          <w:p w:rsidR="005A6974" w:rsidRPr="007334E9" w:rsidRDefault="005A6974" w:rsidP="00391FC0">
            <w:pPr>
              <w:jc w:val="both"/>
              <w:rPr>
                <w:rFonts w:eastAsia="Calibri"/>
                <w:bCs/>
              </w:rPr>
            </w:pPr>
            <w:r>
              <w:t>Сборка и разборка типовых сборочных узлов и механизмов машин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257"/>
        </w:trPr>
        <w:tc>
          <w:tcPr>
            <w:tcW w:w="3506" w:type="dxa"/>
            <w:vMerge w:val="restart"/>
          </w:tcPr>
          <w:p w:rsidR="005A6974" w:rsidRPr="00DC6964" w:rsidRDefault="005A6974" w:rsidP="00391FC0">
            <w:pPr>
              <w:jc w:val="both"/>
              <w:rPr>
                <w:rFonts w:eastAsia="Calibri"/>
                <w:bCs/>
              </w:rPr>
            </w:pPr>
            <w:r w:rsidRPr="00DC6964">
              <w:rPr>
                <w:rFonts w:eastAsia="Calibri"/>
                <w:b/>
                <w:bCs/>
              </w:rPr>
              <w:t xml:space="preserve">Тема  </w:t>
            </w:r>
            <w:r w:rsidR="00FA15C1">
              <w:rPr>
                <w:rFonts w:eastAsia="Calibri"/>
                <w:b/>
                <w:bCs/>
              </w:rPr>
              <w:t>1</w:t>
            </w:r>
            <w:r>
              <w:rPr>
                <w:rFonts w:eastAsia="Calibri"/>
                <w:b/>
                <w:bCs/>
              </w:rPr>
              <w:t xml:space="preserve">.5. </w:t>
            </w:r>
            <w:r w:rsidRPr="00856049">
              <w:rPr>
                <w:rFonts w:eastAsia="Calibri"/>
                <w:bCs/>
              </w:rPr>
              <w:t>Сборка узлов приводов</w:t>
            </w:r>
          </w:p>
        </w:tc>
        <w:tc>
          <w:tcPr>
            <w:tcW w:w="7042" w:type="dxa"/>
            <w:gridSpan w:val="3"/>
          </w:tcPr>
          <w:p w:rsidR="005A6974" w:rsidRDefault="005A6974" w:rsidP="00391FC0">
            <w:pPr>
              <w:shd w:val="clear" w:color="auto" w:fill="FFFFFF"/>
              <w:jc w:val="both"/>
            </w:pPr>
            <w:r w:rsidRPr="009534E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61" w:type="dxa"/>
            <w:vMerge w:val="restart"/>
          </w:tcPr>
          <w:p w:rsidR="005A6974" w:rsidRPr="00BC1D01" w:rsidRDefault="00D95628" w:rsidP="00391FC0">
            <w:pPr>
              <w:jc w:val="center"/>
            </w:pPr>
            <w:r>
              <w:t>8</w:t>
            </w: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167"/>
        </w:trPr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Назначение, виды и конструкции трубопроводов. Сборка трубопроводов. Контроль трубопроводных систем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rPr>
          <w:trHeight w:val="167"/>
        </w:trPr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2.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 xml:space="preserve">Основные понятия гидравлики. Назначение, применение и устройство </w:t>
            </w:r>
            <w:proofErr w:type="spellStart"/>
            <w:r>
              <w:t>гидропровода</w:t>
            </w:r>
            <w:proofErr w:type="spellEnd"/>
            <w:r>
              <w:t xml:space="preserve">. Сборка и разборка элементов </w:t>
            </w:r>
            <w:proofErr w:type="spellStart"/>
            <w:r>
              <w:t>гидропровода</w:t>
            </w:r>
            <w:proofErr w:type="spellEnd"/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A6974" w:rsidRPr="003A7D2D" w:rsidTr="00391FC0">
        <w:trPr>
          <w:trHeight w:val="167"/>
        </w:trPr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2" w:type="dxa"/>
            <w:gridSpan w:val="3"/>
          </w:tcPr>
          <w:p w:rsidR="005A6974" w:rsidRPr="00F231EF" w:rsidRDefault="005A6974" w:rsidP="00391FC0">
            <w:pPr>
              <w:jc w:val="both"/>
            </w:pPr>
            <w:r>
              <w:rPr>
                <w:rFonts w:eastAsia="Calibri"/>
                <w:b/>
                <w:bCs/>
              </w:rPr>
              <w:t>П</w:t>
            </w:r>
            <w:r w:rsidRPr="00F231EF">
              <w:rPr>
                <w:rFonts w:eastAsia="Calibri"/>
                <w:b/>
                <w:bCs/>
              </w:rPr>
              <w:t>рактические занятия</w:t>
            </w:r>
          </w:p>
        </w:tc>
        <w:tc>
          <w:tcPr>
            <w:tcW w:w="3261" w:type="dxa"/>
            <w:vMerge w:val="restart"/>
          </w:tcPr>
          <w:p w:rsidR="005A6974" w:rsidRPr="00BC1D01" w:rsidRDefault="005A6974" w:rsidP="00391FC0">
            <w:pPr>
              <w:jc w:val="center"/>
            </w:pPr>
            <w:r>
              <w:t>12</w:t>
            </w:r>
          </w:p>
        </w:tc>
        <w:tc>
          <w:tcPr>
            <w:tcW w:w="1417" w:type="dxa"/>
            <w:vMerge w:val="restart"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167"/>
        </w:trPr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Pr="00ED022D" w:rsidRDefault="005A6974" w:rsidP="00391FC0">
            <w:pPr>
              <w:ind w:right="-108"/>
              <w:jc w:val="both"/>
              <w:rPr>
                <w:rFonts w:eastAsia="Calibri"/>
                <w:bCs/>
              </w:rPr>
            </w:pPr>
            <w:r w:rsidRPr="00ED022D">
              <w:rPr>
                <w:rFonts w:eastAsia="Calibri"/>
                <w:bCs/>
              </w:rPr>
              <w:t>1.</w:t>
            </w:r>
          </w:p>
        </w:tc>
        <w:tc>
          <w:tcPr>
            <w:tcW w:w="6616" w:type="dxa"/>
          </w:tcPr>
          <w:p w:rsidR="005A6974" w:rsidRPr="00ED022D" w:rsidRDefault="005A6974" w:rsidP="00391FC0">
            <w:pPr>
              <w:jc w:val="both"/>
            </w:pPr>
            <w:r>
              <w:t xml:space="preserve">Сборка и разборка трубопроводов, элементов </w:t>
            </w:r>
            <w:proofErr w:type="spellStart"/>
            <w:r>
              <w:t>гидропровода</w:t>
            </w:r>
            <w:proofErr w:type="spellEnd"/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 w:val="restart"/>
          </w:tcPr>
          <w:p w:rsidR="005A6974" w:rsidRPr="00ED022D" w:rsidRDefault="00FA15C1" w:rsidP="00391FC0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</w:t>
            </w:r>
            <w:r w:rsidR="005A6974">
              <w:rPr>
                <w:rFonts w:eastAsia="Calibri"/>
                <w:b/>
                <w:bCs/>
              </w:rPr>
              <w:t>.6</w:t>
            </w:r>
            <w:r w:rsidR="005A6974" w:rsidRPr="00ED022D">
              <w:rPr>
                <w:rFonts w:eastAsia="Calibri"/>
                <w:b/>
                <w:bCs/>
              </w:rPr>
              <w:t>.</w:t>
            </w:r>
            <w:r w:rsidR="005A6974">
              <w:rPr>
                <w:rFonts w:eastAsia="Calibri"/>
                <w:bCs/>
              </w:rPr>
              <w:t>Сборка, обкатка и испытание агрегатов, машин и оборудования</w:t>
            </w:r>
          </w:p>
        </w:tc>
        <w:tc>
          <w:tcPr>
            <w:tcW w:w="7042" w:type="dxa"/>
            <w:gridSpan w:val="3"/>
          </w:tcPr>
          <w:p w:rsidR="005A6974" w:rsidRDefault="005A6974" w:rsidP="00391FC0">
            <w:pPr>
              <w:shd w:val="clear" w:color="auto" w:fill="FFFFFF"/>
              <w:jc w:val="both"/>
            </w:pPr>
            <w:r w:rsidRPr="009534EC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61" w:type="dxa"/>
            <w:vMerge w:val="restart"/>
          </w:tcPr>
          <w:p w:rsidR="005A6974" w:rsidRPr="00BC1D01" w:rsidRDefault="00D95628" w:rsidP="00D95628">
            <w:pPr>
              <w:jc w:val="center"/>
            </w:pPr>
            <w:r>
              <w:t>12</w:t>
            </w:r>
          </w:p>
        </w:tc>
        <w:tc>
          <w:tcPr>
            <w:tcW w:w="1417" w:type="dxa"/>
            <w:vMerge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Двигатели внутреннего сгорания и агрегаты топливной аппаратуры. Сборочные единицы масляной и гидравлической аппаратуры и автотракторное электрооборудование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2.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Сборочные единицы и агрегаты трансмиссии, ходовой части и рулевого управления. Тракторы и автомобили. Сборочные единицы комбайнов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Default="005A6974" w:rsidP="00391FC0">
            <w:r>
              <w:t>3.</w:t>
            </w:r>
          </w:p>
        </w:tc>
        <w:tc>
          <w:tcPr>
            <w:tcW w:w="6616" w:type="dxa"/>
          </w:tcPr>
          <w:p w:rsidR="005A6974" w:rsidRDefault="005A6974" w:rsidP="00391FC0">
            <w:pPr>
              <w:jc w:val="both"/>
            </w:pPr>
            <w:r>
              <w:t>Машины для приготовления и раздачи кормов. Оборудование для доения коров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A6974" w:rsidRPr="003A7D2D" w:rsidTr="00391FC0">
        <w:trPr>
          <w:trHeight w:val="350"/>
        </w:trPr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42" w:type="dxa"/>
            <w:gridSpan w:val="3"/>
            <w:tcBorders>
              <w:bottom w:val="single" w:sz="4" w:space="0" w:color="auto"/>
            </w:tcBorders>
          </w:tcPr>
          <w:p w:rsidR="005A6974" w:rsidRPr="00F231EF" w:rsidRDefault="005A6974" w:rsidP="00391FC0">
            <w:pPr>
              <w:jc w:val="both"/>
            </w:pPr>
            <w:r>
              <w:rPr>
                <w:rFonts w:eastAsia="Calibri"/>
                <w:b/>
                <w:bCs/>
              </w:rPr>
              <w:t>П</w:t>
            </w:r>
            <w:r w:rsidRPr="00F231EF">
              <w:rPr>
                <w:rFonts w:eastAsia="Calibri"/>
                <w:b/>
                <w:bCs/>
              </w:rPr>
              <w:t>рактические занятия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5A6974" w:rsidRPr="00BC1D01" w:rsidRDefault="005A6974" w:rsidP="00391FC0">
            <w:pPr>
              <w:jc w:val="center"/>
            </w:pPr>
            <w:r>
              <w:t>12</w:t>
            </w:r>
          </w:p>
        </w:tc>
        <w:tc>
          <w:tcPr>
            <w:tcW w:w="1417" w:type="dxa"/>
            <w:vMerge w:val="restart"/>
            <w:shd w:val="clear" w:color="auto" w:fill="BFBFBF"/>
          </w:tcPr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  <w:p w:rsidR="005A6974" w:rsidRDefault="005A6974" w:rsidP="00391FC0">
            <w:pPr>
              <w:jc w:val="center"/>
              <w:rPr>
                <w:sz w:val="20"/>
                <w:szCs w:val="20"/>
              </w:rPr>
            </w:pPr>
          </w:p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3506" w:type="dxa"/>
            <w:vMerge/>
          </w:tcPr>
          <w:p w:rsidR="005A6974" w:rsidRPr="003A7D2D" w:rsidRDefault="005A6974" w:rsidP="00391FC0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A6974" w:rsidRPr="00ED022D" w:rsidRDefault="005A6974" w:rsidP="00391FC0">
            <w:pPr>
              <w:ind w:right="-108"/>
              <w:jc w:val="both"/>
              <w:rPr>
                <w:rFonts w:eastAsia="Calibri"/>
                <w:bCs/>
              </w:rPr>
            </w:pPr>
            <w:r w:rsidRPr="00ED022D">
              <w:rPr>
                <w:rFonts w:eastAsia="Calibri"/>
                <w:bCs/>
              </w:rPr>
              <w:t>1.</w:t>
            </w:r>
          </w:p>
        </w:tc>
        <w:tc>
          <w:tcPr>
            <w:tcW w:w="6616" w:type="dxa"/>
          </w:tcPr>
          <w:p w:rsidR="005A6974" w:rsidRDefault="005A6974" w:rsidP="00391FC0">
            <w:pPr>
              <w:shd w:val="clear" w:color="auto" w:fill="FFFFFF"/>
              <w:jc w:val="both"/>
            </w:pPr>
            <w:r>
              <w:t>Сборка и разборка агрегатов трансмиссии, ходовой части и рулевого управления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</w:pPr>
          </w:p>
        </w:tc>
        <w:tc>
          <w:tcPr>
            <w:tcW w:w="1417" w:type="dxa"/>
            <w:vMerge/>
            <w:shd w:val="clear" w:color="auto" w:fill="80808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10548" w:type="dxa"/>
            <w:gridSpan w:val="4"/>
          </w:tcPr>
          <w:p w:rsidR="005A6974" w:rsidRDefault="005A6974" w:rsidP="00391FC0">
            <w:pPr>
              <w:jc w:val="center"/>
              <w:rPr>
                <w:b/>
              </w:rPr>
            </w:pPr>
            <w:r w:rsidRPr="00FA43DE">
              <w:rPr>
                <w:rFonts w:eastAsia="Calibri"/>
                <w:b/>
                <w:bCs/>
              </w:rPr>
              <w:t>Самостоятельная работа при изучении раздела ПМ</w:t>
            </w:r>
            <w:r w:rsidR="00FA15C1">
              <w:rPr>
                <w:b/>
              </w:rPr>
              <w:t>02</w:t>
            </w:r>
          </w:p>
          <w:p w:rsidR="005A6974" w:rsidRDefault="005A6974" w:rsidP="00391FC0">
            <w:r w:rsidRPr="00692D85">
              <w:lastRenderedPageBreak/>
              <w:t>Подготовка презентации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 основах проектирования технологических процессов ремонта</w:t>
            </w:r>
          </w:p>
          <w:p w:rsidR="005A6974" w:rsidRDefault="005A6974" w:rsidP="00391FC0">
            <w:r>
              <w:t>Составление технической документации</w:t>
            </w:r>
          </w:p>
          <w:p w:rsidR="005A6974" w:rsidRDefault="005A6974" w:rsidP="00391FC0">
            <w:r>
              <w:t>Подготовка сообщения о восстановлении деталей и ремонт сборочных единиц машин и оборудования</w:t>
            </w:r>
          </w:p>
          <w:p w:rsidR="005A6974" w:rsidRDefault="005A6974" w:rsidP="00391FC0">
            <w:r>
              <w:t>Подготовка презентации по модернизации ремонтн</w:t>
            </w:r>
            <w:proofErr w:type="gramStart"/>
            <w:r>
              <w:t>о-</w:t>
            </w:r>
            <w:proofErr w:type="gramEnd"/>
            <w:r>
              <w:t xml:space="preserve"> технологического оборудования</w:t>
            </w:r>
          </w:p>
          <w:p w:rsidR="005A6974" w:rsidRPr="00692D85" w:rsidRDefault="005A6974" w:rsidP="00391FC0">
            <w:r>
              <w:t>Подготовка отчетов по проделанным лабораторным работам</w:t>
            </w:r>
          </w:p>
          <w:p w:rsidR="005A6974" w:rsidRPr="00FA43DE" w:rsidRDefault="005A6974" w:rsidP="00391FC0">
            <w:pPr>
              <w:rPr>
                <w:rFonts w:eastAsia="Calibri"/>
                <w:b/>
                <w:bCs/>
              </w:rPr>
            </w:pPr>
            <w:r>
              <w:t>Подготовка отчетов по проделанным практическим занятиям</w:t>
            </w:r>
          </w:p>
        </w:tc>
        <w:tc>
          <w:tcPr>
            <w:tcW w:w="3261" w:type="dxa"/>
            <w:vMerge w:val="restart"/>
          </w:tcPr>
          <w:p w:rsidR="005A6974" w:rsidRPr="00BC1D01" w:rsidRDefault="005A6974" w:rsidP="00391F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69</w:t>
            </w:r>
          </w:p>
        </w:tc>
        <w:tc>
          <w:tcPr>
            <w:tcW w:w="1417" w:type="dxa"/>
            <w:vMerge/>
            <w:shd w:val="clear" w:color="auto" w:fill="80808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10548" w:type="dxa"/>
            <w:gridSpan w:val="4"/>
          </w:tcPr>
          <w:p w:rsidR="005A6974" w:rsidRPr="00FA43DE" w:rsidRDefault="005A6974" w:rsidP="00391FC0">
            <w:pPr>
              <w:jc w:val="center"/>
              <w:rPr>
                <w:b/>
              </w:rPr>
            </w:pPr>
            <w:r w:rsidRPr="00FA43DE">
              <w:rPr>
                <w:b/>
              </w:rPr>
              <w:lastRenderedPageBreak/>
              <w:t>Примерная тематика домашних заданий</w:t>
            </w:r>
          </w:p>
          <w:p w:rsidR="005A6974" w:rsidRPr="00FA43DE" w:rsidRDefault="005A6974" w:rsidP="00391FC0">
            <w:pPr>
              <w:rPr>
                <w:b/>
              </w:rPr>
            </w:pPr>
            <w:r w:rsidRPr="002730BE">
              <w:rPr>
                <w:color w:val="000000"/>
              </w:rPr>
              <w:t>Подг</w:t>
            </w:r>
            <w:r>
              <w:rPr>
                <w:color w:val="000000"/>
              </w:rPr>
              <w:t>отовка к практическим занятиям, лабораторным работам,</w:t>
            </w:r>
            <w:r w:rsidRPr="002730BE">
              <w:rPr>
                <w:color w:val="000000"/>
              </w:rPr>
              <w:t xml:space="preserve"> проработка конспектов занятий, учебной и специальной литературы</w:t>
            </w:r>
          </w:p>
        </w:tc>
        <w:tc>
          <w:tcPr>
            <w:tcW w:w="3261" w:type="dxa"/>
            <w:vMerge/>
          </w:tcPr>
          <w:p w:rsidR="005A6974" w:rsidRPr="00BC1D01" w:rsidRDefault="005A6974" w:rsidP="00391FC0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80808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10548" w:type="dxa"/>
            <w:gridSpan w:val="4"/>
          </w:tcPr>
          <w:p w:rsidR="005A6974" w:rsidRPr="00FA43DE" w:rsidRDefault="005A6974" w:rsidP="00391FC0">
            <w:pPr>
              <w:rPr>
                <w:rFonts w:eastAsia="Calibri"/>
                <w:bCs/>
                <w:i/>
              </w:rPr>
            </w:pPr>
            <w:r w:rsidRPr="00FA43DE">
              <w:rPr>
                <w:rFonts w:eastAsia="Calibri"/>
                <w:b/>
                <w:bCs/>
              </w:rPr>
              <w:t>Учебная практика</w:t>
            </w:r>
          </w:p>
          <w:p w:rsidR="005A6974" w:rsidRDefault="005A6974" w:rsidP="00391FC0">
            <w:pPr>
              <w:rPr>
                <w:rFonts w:eastAsia="Calibri"/>
                <w:b/>
                <w:bCs/>
              </w:rPr>
            </w:pPr>
            <w:r w:rsidRPr="00FA43DE">
              <w:rPr>
                <w:rFonts w:eastAsia="Calibri"/>
                <w:b/>
                <w:bCs/>
              </w:rPr>
              <w:t>Виды работ</w:t>
            </w:r>
          </w:p>
          <w:p w:rsidR="005A6974" w:rsidRDefault="005A6974" w:rsidP="00391FC0">
            <w:pPr>
              <w:rPr>
                <w:spacing w:val="-8"/>
              </w:rPr>
            </w:pPr>
            <w:r>
              <w:rPr>
                <w:spacing w:val="-8"/>
              </w:rPr>
              <w:t>Проведение текущего</w:t>
            </w:r>
            <w:r w:rsidRPr="00510F21">
              <w:rPr>
                <w:spacing w:val="-8"/>
              </w:rPr>
              <w:t xml:space="preserve"> ремонт</w:t>
            </w:r>
            <w:r>
              <w:rPr>
                <w:spacing w:val="-8"/>
              </w:rPr>
              <w:t>а</w:t>
            </w:r>
            <w:r w:rsidRPr="00510F21">
              <w:rPr>
                <w:spacing w:val="-8"/>
              </w:rPr>
              <w:t xml:space="preserve"> сельскохозяйственной техники</w:t>
            </w:r>
          </w:p>
          <w:p w:rsidR="005A6974" w:rsidRDefault="005A6974" w:rsidP="00391FC0">
            <w:r>
              <w:t>Выявление и устранение причин</w:t>
            </w:r>
            <w:r w:rsidRPr="00056BAB">
              <w:t xml:space="preserve"> несложных неисправностей тракторов, самоходных и других сельскохозяйственных машин</w:t>
            </w:r>
          </w:p>
          <w:p w:rsidR="005A6974" w:rsidRDefault="005A6974" w:rsidP="00391FC0">
            <w:r>
              <w:t>Выявление и устранение причин</w:t>
            </w:r>
            <w:r w:rsidRPr="00056BAB">
              <w:t xml:space="preserve"> несложных неисправностей </w:t>
            </w:r>
            <w:r>
              <w:t>прицепных и навесных устройств</w:t>
            </w:r>
          </w:p>
          <w:p w:rsidR="005A6974" w:rsidRDefault="005A6974" w:rsidP="00391FC0">
            <w:r>
              <w:t>Выявление и устранение причин</w:t>
            </w:r>
            <w:r w:rsidRPr="00056BAB">
              <w:t xml:space="preserve"> несложных неисправностей оборудования животноводческих ферм и комплексов </w:t>
            </w:r>
          </w:p>
          <w:p w:rsidR="005A6974" w:rsidRDefault="005A6974" w:rsidP="00391FC0">
            <w:r>
              <w:rPr>
                <w:spacing w:val="-8"/>
              </w:rPr>
              <w:t>Применение</w:t>
            </w:r>
            <w:r w:rsidRPr="00510F21">
              <w:rPr>
                <w:spacing w:val="-8"/>
              </w:rPr>
              <w:t xml:space="preserve"> современных контрольно-измерительных приборов, инструментов и средств технического оснащения </w:t>
            </w:r>
            <w:proofErr w:type="spellStart"/>
            <w:r w:rsidRPr="00510F21">
              <w:rPr>
                <w:spacing w:val="-8"/>
              </w:rPr>
              <w:t>для</w:t>
            </w:r>
            <w:r>
              <w:rPr>
                <w:spacing w:val="-8"/>
              </w:rPr>
              <w:t>ремонта</w:t>
            </w:r>
            <w:proofErr w:type="spellEnd"/>
            <w:r w:rsidRPr="00510F21">
              <w:rPr>
                <w:spacing w:val="-8"/>
              </w:rPr>
              <w:t xml:space="preserve"> сельскохозяйственной техники</w:t>
            </w:r>
          </w:p>
          <w:p w:rsidR="005A6974" w:rsidRDefault="005A6974" w:rsidP="00391FC0">
            <w:r>
              <w:t>Ремонт сборочных единиц машин и оборудования</w:t>
            </w:r>
          </w:p>
          <w:p w:rsidR="005A6974" w:rsidRDefault="005A6974" w:rsidP="00391FC0">
            <w:r>
              <w:t>Проверка</w:t>
            </w:r>
            <w:r w:rsidRPr="00056BAB">
              <w:t xml:space="preserve"> на точность </w:t>
            </w:r>
            <w:r>
              <w:t>отремонтированных сельскохозяйственных</w:t>
            </w:r>
            <w:r w:rsidRPr="00056BAB">
              <w:t xml:space="preserve"> машин</w:t>
            </w:r>
            <w:r>
              <w:t xml:space="preserve"> и оборудований</w:t>
            </w:r>
          </w:p>
          <w:p w:rsidR="005A6974" w:rsidRDefault="005A6974" w:rsidP="00391FC0">
            <w:r>
              <w:t>Испытание</w:t>
            </w:r>
            <w:r w:rsidRPr="00056BAB">
              <w:t xml:space="preserve"> под нагрузкой отремонтированные сельскохозяйственные машины и оборудование</w:t>
            </w:r>
          </w:p>
          <w:p w:rsidR="005A6974" w:rsidRDefault="005A6974" w:rsidP="00391FC0">
            <w:pPr>
              <w:shd w:val="clear" w:color="auto" w:fill="FFFFFF"/>
              <w:jc w:val="both"/>
              <w:rPr>
                <w:spacing w:val="-8"/>
              </w:rPr>
            </w:pPr>
            <w:r>
              <w:rPr>
                <w:spacing w:val="-8"/>
              </w:rPr>
              <w:t>Контролирование</w:t>
            </w:r>
            <w:r w:rsidRPr="004E597E">
              <w:rPr>
                <w:spacing w:val="-8"/>
              </w:rPr>
              <w:t xml:space="preserve"> качества технического обслуживания и ремонта машин</w:t>
            </w:r>
          </w:p>
          <w:p w:rsidR="005A6974" w:rsidRPr="004E597E" w:rsidRDefault="005A6974" w:rsidP="00391FC0">
            <w:r>
              <w:rPr>
                <w:rFonts w:eastAsia="Calibri"/>
                <w:bCs/>
              </w:rPr>
              <w:t>Сборка, обкатка и испытание агрегатов, машин и оборудования после ремонта</w:t>
            </w:r>
          </w:p>
        </w:tc>
        <w:tc>
          <w:tcPr>
            <w:tcW w:w="3261" w:type="dxa"/>
          </w:tcPr>
          <w:p w:rsidR="005A6974" w:rsidRPr="00BC1D01" w:rsidRDefault="005A6974" w:rsidP="00391FC0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17" w:type="dxa"/>
            <w:vMerge/>
            <w:shd w:val="clear" w:color="auto" w:fill="80808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c>
          <w:tcPr>
            <w:tcW w:w="10548" w:type="dxa"/>
            <w:gridSpan w:val="4"/>
          </w:tcPr>
          <w:p w:rsidR="005A6974" w:rsidRPr="00366F1F" w:rsidRDefault="005A6974" w:rsidP="00391FC0">
            <w:pPr>
              <w:tabs>
                <w:tab w:val="left" w:pos="708"/>
              </w:tabs>
              <w:rPr>
                <w:rFonts w:eastAsia="Calibri"/>
                <w:bCs/>
                <w:i/>
                <w:color w:val="000000"/>
              </w:rPr>
            </w:pPr>
            <w:r w:rsidRPr="00366F1F">
              <w:rPr>
                <w:rFonts w:eastAsia="Calibri"/>
                <w:b/>
                <w:bCs/>
                <w:color w:val="000000"/>
              </w:rPr>
              <w:t xml:space="preserve">Производственная практика </w:t>
            </w:r>
          </w:p>
          <w:p w:rsidR="005A6974" w:rsidRDefault="005A6974" w:rsidP="00391FC0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366F1F">
              <w:rPr>
                <w:rFonts w:eastAsia="Calibri"/>
                <w:b/>
                <w:bCs/>
                <w:color w:val="000000"/>
              </w:rPr>
              <w:t xml:space="preserve">Виды работ </w:t>
            </w:r>
          </w:p>
          <w:p w:rsidR="005A6974" w:rsidRDefault="005A6974" w:rsidP="00391FC0">
            <w:pPr>
              <w:jc w:val="both"/>
            </w:pPr>
            <w:r>
              <w:t>Выполнение</w:t>
            </w:r>
            <w:r w:rsidRPr="00056BAB">
              <w:t xml:space="preserve"> работы по техническому обслуживанию сельскохозяйственных машин при помощи стационарных средств технического обслуживания и ремонта</w:t>
            </w:r>
          </w:p>
          <w:p w:rsidR="005A6974" w:rsidRDefault="005A6974" w:rsidP="00391FC0">
            <w:pPr>
              <w:jc w:val="both"/>
              <w:rPr>
                <w:rFonts w:eastAsia="Calibri"/>
                <w:b/>
                <w:bCs/>
                <w:color w:val="000000"/>
              </w:rPr>
            </w:pPr>
            <w:r>
              <w:t>Выполнение</w:t>
            </w:r>
            <w:r w:rsidRPr="00056BAB">
              <w:t xml:space="preserve"> работы по техническому обслуживанию сельскохозяйственных машин и оборудования при помощи передвижных средств технического обслуживания и ремонта</w:t>
            </w:r>
          </w:p>
          <w:p w:rsidR="005A6974" w:rsidRDefault="005A6974" w:rsidP="00391FC0">
            <w:pPr>
              <w:jc w:val="both"/>
              <w:rPr>
                <w:rFonts w:eastAsia="Calibri"/>
                <w:b/>
                <w:bCs/>
                <w:color w:val="000000"/>
              </w:rPr>
            </w:pPr>
            <w:r>
              <w:t>Выполнение</w:t>
            </w:r>
            <w:r w:rsidRPr="00056BAB">
              <w:t xml:space="preserve"> работы по техническому об</w:t>
            </w:r>
            <w:r>
              <w:t xml:space="preserve">служиванию сельскохозяйственного </w:t>
            </w:r>
            <w:r w:rsidRPr="00056BAB">
              <w:t>оборудования при помощи стационарных и передвижных средств технического обслуживания и ремонта</w:t>
            </w:r>
          </w:p>
          <w:p w:rsidR="005A6974" w:rsidRDefault="005A6974" w:rsidP="00391FC0">
            <w:pPr>
              <w:jc w:val="both"/>
              <w:rPr>
                <w:rFonts w:eastAsia="Calibri"/>
                <w:b/>
                <w:bCs/>
                <w:color w:val="000000"/>
              </w:rPr>
            </w:pPr>
            <w:r>
              <w:t>Проведение</w:t>
            </w:r>
            <w:r w:rsidRPr="00056BAB">
              <w:t xml:space="preserve"> ремонт</w:t>
            </w:r>
            <w:r>
              <w:t>а, наладки и регулировки</w:t>
            </w:r>
            <w:r w:rsidRPr="00056BAB">
              <w:t xml:space="preserve"> отдельных узлов и деталей тракторов, самоходных и дру</w:t>
            </w:r>
            <w:r>
              <w:t xml:space="preserve">гих сельскохозяйственных машин </w:t>
            </w:r>
            <w:r w:rsidRPr="00056BAB">
              <w:t>с заменой отдельных частей и деталей</w:t>
            </w:r>
          </w:p>
          <w:p w:rsidR="005A6974" w:rsidRDefault="005A6974" w:rsidP="00391FC0">
            <w:pPr>
              <w:jc w:val="both"/>
              <w:rPr>
                <w:rFonts w:eastAsia="Calibri"/>
                <w:b/>
                <w:bCs/>
                <w:color w:val="000000"/>
              </w:rPr>
            </w:pPr>
            <w:r>
              <w:lastRenderedPageBreak/>
              <w:t>Проведение</w:t>
            </w:r>
            <w:r w:rsidRPr="00056BAB">
              <w:t xml:space="preserve"> ремонт</w:t>
            </w:r>
            <w:r>
              <w:t>а, наладки и регулировки</w:t>
            </w:r>
            <w:r w:rsidRPr="00056BAB">
              <w:t xml:space="preserve"> отдельных узлов и деталей прицепных и навесных устройств</w:t>
            </w:r>
          </w:p>
          <w:p w:rsidR="005A6974" w:rsidRPr="00366F1F" w:rsidRDefault="005A6974" w:rsidP="00391FC0">
            <w:pPr>
              <w:jc w:val="both"/>
              <w:rPr>
                <w:rFonts w:eastAsia="Calibri"/>
                <w:b/>
                <w:bCs/>
                <w:color w:val="000000"/>
              </w:rPr>
            </w:pPr>
            <w:r>
              <w:t>Проведение</w:t>
            </w:r>
            <w:r w:rsidRPr="00056BAB">
              <w:t xml:space="preserve"> ремонт</w:t>
            </w:r>
            <w:r>
              <w:t>а, наладки и регулировки</w:t>
            </w:r>
            <w:r w:rsidRPr="00056BAB">
              <w:t xml:space="preserve"> отдельных узлов и деталей оборудования животноводческих ферм и комплексов с заменой отдельных частей и деталей</w:t>
            </w:r>
          </w:p>
        </w:tc>
        <w:tc>
          <w:tcPr>
            <w:tcW w:w="3261" w:type="dxa"/>
          </w:tcPr>
          <w:p w:rsidR="005A6974" w:rsidRPr="00FA43DE" w:rsidRDefault="005A6974" w:rsidP="00391F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114</w:t>
            </w:r>
          </w:p>
        </w:tc>
        <w:tc>
          <w:tcPr>
            <w:tcW w:w="1417" w:type="dxa"/>
            <w:vMerge/>
            <w:shd w:val="clear" w:color="auto" w:fill="80808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  <w:tr w:rsidR="005A6974" w:rsidRPr="003A7D2D" w:rsidTr="00391FC0">
        <w:trPr>
          <w:trHeight w:val="77"/>
        </w:trPr>
        <w:tc>
          <w:tcPr>
            <w:tcW w:w="10548" w:type="dxa"/>
            <w:gridSpan w:val="4"/>
          </w:tcPr>
          <w:p w:rsidR="005A6974" w:rsidRPr="00FA43DE" w:rsidRDefault="005A6974" w:rsidP="00391FC0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</w:rPr>
            </w:pPr>
            <w:r w:rsidRPr="00FA43DE">
              <w:rPr>
                <w:rFonts w:eastAsia="Calibri"/>
                <w:b/>
                <w:bCs/>
              </w:rPr>
              <w:lastRenderedPageBreak/>
              <w:t>Всего</w:t>
            </w:r>
          </w:p>
        </w:tc>
        <w:tc>
          <w:tcPr>
            <w:tcW w:w="3261" w:type="dxa"/>
          </w:tcPr>
          <w:p w:rsidR="005A6974" w:rsidRPr="00FA43DE" w:rsidRDefault="00FA15C1" w:rsidP="00391FC0">
            <w:pPr>
              <w:ind w:left="126" w:hanging="12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386</w:t>
            </w:r>
          </w:p>
        </w:tc>
        <w:tc>
          <w:tcPr>
            <w:tcW w:w="1417" w:type="dxa"/>
            <w:vMerge/>
            <w:shd w:val="clear" w:color="auto" w:fill="808080"/>
          </w:tcPr>
          <w:p w:rsidR="005A6974" w:rsidRPr="003A7D2D" w:rsidRDefault="005A6974" w:rsidP="00391FC0">
            <w:pPr>
              <w:jc w:val="center"/>
              <w:rPr>
                <w:sz w:val="20"/>
                <w:szCs w:val="20"/>
              </w:rPr>
            </w:pPr>
          </w:p>
        </w:tc>
      </w:tr>
    </w:tbl>
    <w:p w:rsidR="00DA1F56" w:rsidRPr="00F44520" w:rsidRDefault="00DA1F56" w:rsidP="00F44520">
      <w:pPr>
        <w:sectPr w:rsidR="00DA1F56" w:rsidRPr="00F44520" w:rsidSect="00820C10">
          <w:pgSz w:w="16840" w:h="11907" w:orient="landscape"/>
          <w:pgMar w:top="851" w:right="640" w:bottom="851" w:left="992" w:header="709" w:footer="709" w:gutter="0"/>
          <w:cols w:space="720"/>
        </w:sectPr>
      </w:pPr>
    </w:p>
    <w:p w:rsidR="0077640B" w:rsidRPr="003A5EE1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A5EE1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77640B" w:rsidRPr="003A5EE1" w:rsidRDefault="0077640B" w:rsidP="0077640B">
      <w:pPr>
        <w:rPr>
          <w:sz w:val="28"/>
          <w:szCs w:val="28"/>
        </w:rPr>
      </w:pPr>
    </w:p>
    <w:p w:rsidR="0077640B" w:rsidRPr="003A5EE1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3A5EE1">
        <w:rPr>
          <w:b/>
          <w:sz w:val="28"/>
          <w:szCs w:val="28"/>
        </w:rPr>
        <w:t xml:space="preserve">4.1. </w:t>
      </w:r>
      <w:r w:rsidRPr="003A5EE1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7640B" w:rsidRPr="003A5EE1" w:rsidRDefault="0077640B" w:rsidP="00E85D2B">
      <w:pPr>
        <w:ind w:firstLine="540"/>
        <w:jc w:val="both"/>
        <w:rPr>
          <w:sz w:val="28"/>
          <w:szCs w:val="28"/>
        </w:rPr>
      </w:pPr>
      <w:r w:rsidRPr="003A5EE1">
        <w:rPr>
          <w:sz w:val="28"/>
          <w:szCs w:val="28"/>
        </w:rPr>
        <w:t>Реализация программы модуля предполагает налич</w:t>
      </w:r>
      <w:r w:rsidR="006C687F" w:rsidRPr="003A5EE1">
        <w:rPr>
          <w:sz w:val="28"/>
          <w:szCs w:val="28"/>
        </w:rPr>
        <w:t>ие учебн</w:t>
      </w:r>
      <w:r w:rsidR="00B74B4A" w:rsidRPr="003A5EE1">
        <w:rPr>
          <w:sz w:val="28"/>
          <w:szCs w:val="28"/>
        </w:rPr>
        <w:t>ого</w:t>
      </w:r>
      <w:r w:rsidR="006C687F" w:rsidRPr="003A5EE1">
        <w:rPr>
          <w:sz w:val="28"/>
          <w:szCs w:val="28"/>
        </w:rPr>
        <w:t xml:space="preserve"> кабинет</w:t>
      </w:r>
      <w:r w:rsidR="00B74B4A" w:rsidRPr="003A5EE1">
        <w:rPr>
          <w:sz w:val="28"/>
          <w:szCs w:val="28"/>
        </w:rPr>
        <w:t>а</w:t>
      </w:r>
      <w:r w:rsidR="006C687F" w:rsidRPr="003A5EE1">
        <w:rPr>
          <w:sz w:val="28"/>
          <w:szCs w:val="28"/>
        </w:rPr>
        <w:t xml:space="preserve"> </w:t>
      </w:r>
      <w:proofErr w:type="spellStart"/>
      <w:r w:rsidR="006C687F" w:rsidRPr="003A5EE1">
        <w:rPr>
          <w:sz w:val="28"/>
          <w:szCs w:val="28"/>
        </w:rPr>
        <w:t>по</w:t>
      </w:r>
      <w:r w:rsidR="00B74B4A" w:rsidRPr="003A5EE1">
        <w:rPr>
          <w:sz w:val="28"/>
          <w:szCs w:val="28"/>
        </w:rPr>
        <w:t>управлению</w:t>
      </w:r>
      <w:proofErr w:type="spellEnd"/>
      <w:r w:rsidR="00B74B4A" w:rsidRPr="003A5EE1">
        <w:rPr>
          <w:sz w:val="28"/>
          <w:szCs w:val="28"/>
        </w:rPr>
        <w:t xml:space="preserve"> транспортным средством и безопасности движения</w:t>
      </w:r>
      <w:r w:rsidRPr="003A5EE1">
        <w:rPr>
          <w:sz w:val="28"/>
          <w:szCs w:val="28"/>
        </w:rPr>
        <w:t xml:space="preserve">; </w:t>
      </w:r>
      <w:proofErr w:type="spellStart"/>
      <w:r w:rsidRPr="003A5EE1">
        <w:rPr>
          <w:sz w:val="28"/>
          <w:szCs w:val="28"/>
        </w:rPr>
        <w:t>мастер</w:t>
      </w:r>
      <w:r w:rsidR="006C687F" w:rsidRPr="003A5EE1">
        <w:rPr>
          <w:sz w:val="28"/>
          <w:szCs w:val="28"/>
        </w:rPr>
        <w:t>скойпо</w:t>
      </w:r>
      <w:proofErr w:type="spellEnd"/>
      <w:r w:rsidR="006C687F" w:rsidRPr="003A5EE1">
        <w:rPr>
          <w:sz w:val="28"/>
          <w:szCs w:val="28"/>
        </w:rPr>
        <w:t xml:space="preserve"> слесарному делу; </w:t>
      </w:r>
      <w:r w:rsidR="00B74B4A" w:rsidRPr="003A5EE1">
        <w:rPr>
          <w:sz w:val="28"/>
          <w:szCs w:val="28"/>
        </w:rPr>
        <w:t xml:space="preserve"> тренажер для выработки навыков и совершенствования техники управл</w:t>
      </w:r>
      <w:r w:rsidR="00B74B4A" w:rsidRPr="003A5EE1">
        <w:rPr>
          <w:rFonts w:eastAsia="Calibri"/>
          <w:bCs/>
          <w:sz w:val="28"/>
          <w:szCs w:val="28"/>
        </w:rPr>
        <w:t xml:space="preserve">ения транспортным средством; </w:t>
      </w:r>
      <w:r w:rsidR="00B74B4A" w:rsidRPr="003A5EE1">
        <w:rPr>
          <w:sz w:val="28"/>
          <w:szCs w:val="28"/>
        </w:rPr>
        <w:t xml:space="preserve">автодром; </w:t>
      </w:r>
      <w:r w:rsidR="00B74B4A" w:rsidRPr="003A5EE1">
        <w:rPr>
          <w:bCs/>
          <w:iCs/>
          <w:sz w:val="28"/>
          <w:szCs w:val="28"/>
        </w:rPr>
        <w:t xml:space="preserve">гараж с </w:t>
      </w:r>
      <w:proofErr w:type="spellStart"/>
      <w:r w:rsidR="00B74B4A" w:rsidRPr="003A5EE1">
        <w:rPr>
          <w:bCs/>
          <w:iCs/>
          <w:sz w:val="28"/>
          <w:szCs w:val="28"/>
        </w:rPr>
        <w:t>учебн</w:t>
      </w:r>
      <w:r w:rsidR="005F2F7D">
        <w:rPr>
          <w:bCs/>
          <w:iCs/>
          <w:sz w:val="28"/>
          <w:szCs w:val="28"/>
        </w:rPr>
        <w:t>ымтранспортом</w:t>
      </w:r>
      <w:proofErr w:type="spellEnd"/>
      <w:r w:rsidR="005F2F7D">
        <w:rPr>
          <w:bCs/>
          <w:iCs/>
          <w:sz w:val="28"/>
          <w:szCs w:val="28"/>
        </w:rPr>
        <w:t>.</w:t>
      </w:r>
    </w:p>
    <w:p w:rsidR="0077640B" w:rsidRPr="003A5EE1" w:rsidRDefault="0077640B" w:rsidP="00E8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3A5EE1">
        <w:rPr>
          <w:bCs/>
          <w:sz w:val="28"/>
          <w:szCs w:val="28"/>
        </w:rPr>
        <w:t xml:space="preserve">Оборудование учебного кабинета и рабочих мест кабинета </w:t>
      </w:r>
      <w:r w:rsidR="00DA1FAF" w:rsidRPr="003A5EE1">
        <w:rPr>
          <w:sz w:val="28"/>
          <w:szCs w:val="28"/>
        </w:rPr>
        <w:t xml:space="preserve">по </w:t>
      </w:r>
      <w:r w:rsidR="00B74B4A" w:rsidRPr="003A5EE1">
        <w:rPr>
          <w:sz w:val="28"/>
          <w:szCs w:val="28"/>
        </w:rPr>
        <w:t xml:space="preserve">управлению транспортным средством и безопасности </w:t>
      </w:r>
      <w:proofErr w:type="spellStart"/>
      <w:r w:rsidR="00B74B4A" w:rsidRPr="003A5EE1">
        <w:rPr>
          <w:sz w:val="28"/>
          <w:szCs w:val="28"/>
        </w:rPr>
        <w:t>движения</w:t>
      </w:r>
      <w:proofErr w:type="gramStart"/>
      <w:r w:rsidRPr="003A5EE1">
        <w:rPr>
          <w:bCs/>
          <w:sz w:val="28"/>
          <w:szCs w:val="28"/>
        </w:rPr>
        <w:t>:</w:t>
      </w:r>
      <w:r w:rsidR="00DB513F">
        <w:rPr>
          <w:sz w:val="28"/>
          <w:szCs w:val="28"/>
        </w:rPr>
        <w:t>у</w:t>
      </w:r>
      <w:proofErr w:type="gramEnd"/>
      <w:r w:rsidR="00DB513F" w:rsidRPr="00DE723B">
        <w:rPr>
          <w:sz w:val="28"/>
          <w:szCs w:val="28"/>
        </w:rPr>
        <w:t>чебно-наглядное</w:t>
      </w:r>
      <w:proofErr w:type="spellEnd"/>
      <w:r w:rsidR="00DB513F" w:rsidRPr="00DE723B">
        <w:rPr>
          <w:sz w:val="28"/>
          <w:szCs w:val="28"/>
        </w:rPr>
        <w:t xml:space="preserve"> пособие «Дорожные </w:t>
      </w:r>
      <w:proofErr w:type="spellStart"/>
      <w:r w:rsidR="00DB513F" w:rsidRPr="00DE723B">
        <w:rPr>
          <w:sz w:val="28"/>
          <w:szCs w:val="28"/>
        </w:rPr>
        <w:t>знаки»</w:t>
      </w:r>
      <w:r w:rsidR="00DB513F">
        <w:rPr>
          <w:bCs/>
          <w:sz w:val="28"/>
          <w:szCs w:val="28"/>
        </w:rPr>
        <w:t>,</w:t>
      </w:r>
      <w:r w:rsidR="00DB513F" w:rsidRPr="00DE723B">
        <w:rPr>
          <w:sz w:val="28"/>
          <w:szCs w:val="28"/>
        </w:rPr>
        <w:t>«Маневрирование</w:t>
      </w:r>
      <w:proofErr w:type="spellEnd"/>
      <w:r w:rsidR="00DB513F" w:rsidRPr="00DE723B">
        <w:rPr>
          <w:sz w:val="28"/>
          <w:szCs w:val="28"/>
        </w:rPr>
        <w:t xml:space="preserve"> транспортных средств на проезжей части»</w:t>
      </w:r>
      <w:r w:rsidR="00DB513F">
        <w:rPr>
          <w:sz w:val="28"/>
          <w:szCs w:val="28"/>
        </w:rPr>
        <w:t>,</w:t>
      </w:r>
      <w:r w:rsidR="00DB513F" w:rsidRPr="00DE723B">
        <w:rPr>
          <w:sz w:val="28"/>
          <w:szCs w:val="28"/>
        </w:rPr>
        <w:t xml:space="preserve"> «Оказание первой медицинской помощи пострадавшим»</w:t>
      </w:r>
      <w:r w:rsidR="00DB513F">
        <w:rPr>
          <w:sz w:val="28"/>
          <w:szCs w:val="28"/>
        </w:rPr>
        <w:t>,</w:t>
      </w:r>
      <w:r w:rsidR="00B74B4A" w:rsidRPr="003A5EE1">
        <w:rPr>
          <w:bCs/>
          <w:sz w:val="28"/>
          <w:szCs w:val="28"/>
        </w:rPr>
        <w:t xml:space="preserve"> плакаты по назначению и темам, </w:t>
      </w:r>
      <w:r w:rsidR="001B7BB7" w:rsidRPr="003A5EE1">
        <w:rPr>
          <w:bCs/>
          <w:sz w:val="28"/>
          <w:szCs w:val="28"/>
        </w:rPr>
        <w:t xml:space="preserve">электронный светофор, </w:t>
      </w:r>
      <w:r w:rsidR="00C50672" w:rsidRPr="003A5EE1">
        <w:rPr>
          <w:bCs/>
          <w:sz w:val="28"/>
          <w:szCs w:val="28"/>
        </w:rPr>
        <w:t>эл</w:t>
      </w:r>
      <w:r w:rsidR="00DB513F">
        <w:rPr>
          <w:bCs/>
          <w:sz w:val="28"/>
          <w:szCs w:val="28"/>
        </w:rPr>
        <w:t>ектронные таблицы</w:t>
      </w:r>
      <w:r w:rsidR="00C50672" w:rsidRPr="003A5EE1">
        <w:rPr>
          <w:bCs/>
          <w:sz w:val="28"/>
          <w:szCs w:val="28"/>
        </w:rPr>
        <w:t xml:space="preserve"> по определенным темам.</w:t>
      </w:r>
    </w:p>
    <w:p w:rsidR="0077640B" w:rsidRPr="00BD4155" w:rsidRDefault="0077640B" w:rsidP="00E8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color w:val="000000"/>
          <w:sz w:val="28"/>
          <w:szCs w:val="28"/>
        </w:rPr>
      </w:pPr>
      <w:r w:rsidRPr="003A5EE1">
        <w:rPr>
          <w:bCs/>
          <w:sz w:val="28"/>
          <w:szCs w:val="28"/>
        </w:rPr>
        <w:t xml:space="preserve">Технические средства обучения: </w:t>
      </w:r>
      <w:r w:rsidR="00C50672" w:rsidRPr="003A5EE1">
        <w:rPr>
          <w:bCs/>
          <w:sz w:val="28"/>
          <w:szCs w:val="28"/>
        </w:rPr>
        <w:t xml:space="preserve">компьютер для общего пользования, </w:t>
      </w:r>
      <w:r w:rsidR="00C50672" w:rsidRPr="00BD4155">
        <w:rPr>
          <w:bCs/>
          <w:color w:val="000000"/>
          <w:sz w:val="28"/>
          <w:szCs w:val="28"/>
        </w:rPr>
        <w:t>электронные книги по правилам дорожного движения, видеокассеты, видеофильмы.</w:t>
      </w:r>
    </w:p>
    <w:p w:rsidR="0077640B" w:rsidRPr="003A5EE1" w:rsidRDefault="0077640B" w:rsidP="00E8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3A5EE1">
        <w:rPr>
          <w:bCs/>
          <w:sz w:val="28"/>
          <w:szCs w:val="28"/>
        </w:rPr>
        <w:t>Оборудование мастер</w:t>
      </w:r>
      <w:r w:rsidR="00030563">
        <w:rPr>
          <w:bCs/>
          <w:sz w:val="28"/>
          <w:szCs w:val="28"/>
        </w:rPr>
        <w:t xml:space="preserve">ской и рабочих мест </w:t>
      </w:r>
      <w:proofErr w:type="spellStart"/>
      <w:r w:rsidR="00030563">
        <w:rPr>
          <w:bCs/>
          <w:sz w:val="28"/>
          <w:szCs w:val="28"/>
        </w:rPr>
        <w:t>мастерской</w:t>
      </w:r>
      <w:proofErr w:type="gramStart"/>
      <w:r w:rsidR="00030563">
        <w:rPr>
          <w:bCs/>
          <w:sz w:val="28"/>
          <w:szCs w:val="28"/>
        </w:rPr>
        <w:t>:</w:t>
      </w:r>
      <w:r w:rsidR="00DE723B">
        <w:rPr>
          <w:bCs/>
          <w:sz w:val="28"/>
          <w:szCs w:val="28"/>
        </w:rPr>
        <w:t>в</w:t>
      </w:r>
      <w:proofErr w:type="gramEnd"/>
      <w:r w:rsidR="00DE723B">
        <w:rPr>
          <w:bCs/>
          <w:sz w:val="28"/>
          <w:szCs w:val="28"/>
        </w:rPr>
        <w:t>ерстаки</w:t>
      </w:r>
      <w:proofErr w:type="spellEnd"/>
      <w:r w:rsidR="00DE723B">
        <w:rPr>
          <w:bCs/>
          <w:sz w:val="28"/>
          <w:szCs w:val="28"/>
        </w:rPr>
        <w:t xml:space="preserve"> со  слесарными тисками</w:t>
      </w:r>
      <w:r w:rsidR="00333EDC" w:rsidRPr="003A5EE1">
        <w:rPr>
          <w:bCs/>
          <w:sz w:val="28"/>
          <w:szCs w:val="28"/>
        </w:rPr>
        <w:t xml:space="preserve">, молотки, плоскогубцы, ножовки по металлу, </w:t>
      </w:r>
      <w:r w:rsidR="003618DC" w:rsidRPr="003A5EE1">
        <w:rPr>
          <w:bCs/>
          <w:sz w:val="28"/>
          <w:szCs w:val="28"/>
        </w:rPr>
        <w:t xml:space="preserve">набор гаечных ключей, набор болтов, головок и гаек, зубила, ножницы по металлу, </w:t>
      </w:r>
      <w:r w:rsidR="00377162" w:rsidRPr="003A5EE1">
        <w:rPr>
          <w:bCs/>
          <w:sz w:val="28"/>
          <w:szCs w:val="28"/>
        </w:rPr>
        <w:t xml:space="preserve">напильники, штангенциркули, </w:t>
      </w:r>
      <w:proofErr w:type="spellStart"/>
      <w:r w:rsidR="003618DC" w:rsidRPr="003A5EE1">
        <w:rPr>
          <w:bCs/>
          <w:sz w:val="28"/>
          <w:szCs w:val="28"/>
        </w:rPr>
        <w:t>лерк</w:t>
      </w:r>
      <w:r w:rsidR="0022125A" w:rsidRPr="003A5EE1">
        <w:rPr>
          <w:bCs/>
          <w:sz w:val="28"/>
          <w:szCs w:val="28"/>
        </w:rPr>
        <w:t>и</w:t>
      </w:r>
      <w:proofErr w:type="spellEnd"/>
      <w:r w:rsidR="0022125A" w:rsidRPr="003A5EE1">
        <w:rPr>
          <w:bCs/>
          <w:sz w:val="28"/>
          <w:szCs w:val="28"/>
        </w:rPr>
        <w:t>, метчики, угольники</w:t>
      </w:r>
      <w:r w:rsidR="00377162" w:rsidRPr="003A5EE1">
        <w:rPr>
          <w:bCs/>
          <w:sz w:val="28"/>
          <w:szCs w:val="28"/>
        </w:rPr>
        <w:t xml:space="preserve"> измерительные, линейки</w:t>
      </w:r>
      <w:r w:rsidR="0022125A" w:rsidRPr="003A5EE1">
        <w:rPr>
          <w:bCs/>
          <w:sz w:val="28"/>
          <w:szCs w:val="28"/>
        </w:rPr>
        <w:t>, чертилки и т.д.</w:t>
      </w:r>
    </w:p>
    <w:p w:rsidR="0022125A" w:rsidRPr="003A5EE1" w:rsidRDefault="0077640B" w:rsidP="00E85D2B">
      <w:pPr>
        <w:tabs>
          <w:tab w:val="left" w:pos="6920"/>
          <w:tab w:val="left" w:pos="8000"/>
        </w:tabs>
        <w:ind w:right="4"/>
        <w:jc w:val="both"/>
        <w:rPr>
          <w:bCs/>
          <w:sz w:val="28"/>
          <w:szCs w:val="28"/>
        </w:rPr>
      </w:pPr>
      <w:r w:rsidRPr="003A5EE1">
        <w:rPr>
          <w:bCs/>
          <w:sz w:val="28"/>
          <w:szCs w:val="28"/>
        </w:rPr>
        <w:t xml:space="preserve">Оборудование </w:t>
      </w:r>
      <w:r w:rsidRPr="003A5EE1">
        <w:rPr>
          <w:sz w:val="28"/>
          <w:szCs w:val="28"/>
        </w:rPr>
        <w:t xml:space="preserve">лаборатории </w:t>
      </w:r>
      <w:r w:rsidRPr="003A5EE1">
        <w:rPr>
          <w:bCs/>
          <w:sz w:val="28"/>
          <w:szCs w:val="28"/>
        </w:rPr>
        <w:t>и рабочих мест лаборатории</w:t>
      </w:r>
      <w:r w:rsidR="003618DC" w:rsidRPr="003A5EE1">
        <w:rPr>
          <w:bCs/>
          <w:sz w:val="28"/>
          <w:szCs w:val="28"/>
        </w:rPr>
        <w:t xml:space="preserve"> по </w:t>
      </w:r>
      <w:r w:rsidR="0022125A" w:rsidRPr="003A5EE1">
        <w:rPr>
          <w:bCs/>
          <w:sz w:val="28"/>
          <w:szCs w:val="28"/>
        </w:rPr>
        <w:t>тракторам и автомобилям</w:t>
      </w:r>
      <w:r w:rsidRPr="003A5EE1">
        <w:rPr>
          <w:bCs/>
          <w:sz w:val="28"/>
          <w:szCs w:val="28"/>
        </w:rPr>
        <w:t xml:space="preserve">: </w:t>
      </w:r>
      <w:r w:rsidR="00DE723B">
        <w:rPr>
          <w:sz w:val="28"/>
          <w:szCs w:val="28"/>
        </w:rPr>
        <w:t>у</w:t>
      </w:r>
      <w:r w:rsidR="00DE723B" w:rsidRPr="00DE723B">
        <w:rPr>
          <w:sz w:val="28"/>
          <w:szCs w:val="28"/>
        </w:rPr>
        <w:t>чебно-наглядное пособие «Схемы устройства и работы систем и механизмов транспортных средств</w:t>
      </w:r>
      <w:r w:rsidR="00DE723B" w:rsidRPr="00DB513F">
        <w:rPr>
          <w:sz w:val="28"/>
          <w:szCs w:val="28"/>
        </w:rPr>
        <w:t>»,</w:t>
      </w:r>
      <w:r w:rsidR="00DB513F" w:rsidRPr="00DB513F">
        <w:rPr>
          <w:sz w:val="28"/>
          <w:szCs w:val="28"/>
        </w:rPr>
        <w:t xml:space="preserve"> «Расположение дорожных знаков и средств регулирования в населенном </w:t>
      </w:r>
      <w:proofErr w:type="spellStart"/>
      <w:r w:rsidR="00DB513F" w:rsidRPr="00DB513F">
        <w:rPr>
          <w:sz w:val="28"/>
          <w:szCs w:val="28"/>
        </w:rPr>
        <w:t>пункте»</w:t>
      </w:r>
      <w:proofErr w:type="gramStart"/>
      <w:r w:rsidR="00DE723B">
        <w:rPr>
          <w:sz w:val="28"/>
          <w:szCs w:val="28"/>
        </w:rPr>
        <w:t>,</w:t>
      </w:r>
      <w:r w:rsidR="00DE723B" w:rsidRPr="003A5EE1">
        <w:rPr>
          <w:bCs/>
          <w:sz w:val="28"/>
          <w:szCs w:val="28"/>
        </w:rPr>
        <w:t>с</w:t>
      </w:r>
      <w:proofErr w:type="gramEnd"/>
      <w:r w:rsidR="00DE723B" w:rsidRPr="003A5EE1">
        <w:rPr>
          <w:bCs/>
          <w:sz w:val="28"/>
          <w:szCs w:val="28"/>
        </w:rPr>
        <w:t>тенды</w:t>
      </w:r>
      <w:proofErr w:type="spellEnd"/>
      <w:r w:rsidR="00DE723B" w:rsidRPr="003A5EE1">
        <w:rPr>
          <w:bCs/>
          <w:sz w:val="28"/>
          <w:szCs w:val="28"/>
        </w:rPr>
        <w:t xml:space="preserve"> по электрооборудованию,  системам питания и смазки, газораспределительному механизму</w:t>
      </w:r>
      <w:r w:rsidR="00DE723B">
        <w:rPr>
          <w:bCs/>
          <w:sz w:val="28"/>
          <w:szCs w:val="28"/>
        </w:rPr>
        <w:t>, к</w:t>
      </w:r>
      <w:r w:rsidR="00030563">
        <w:rPr>
          <w:bCs/>
          <w:sz w:val="28"/>
          <w:szCs w:val="28"/>
        </w:rPr>
        <w:t xml:space="preserve">омплекты в разрезе: различные </w:t>
      </w:r>
      <w:r w:rsidR="00030563" w:rsidRPr="00030563">
        <w:rPr>
          <w:bCs/>
          <w:sz w:val="28"/>
          <w:szCs w:val="28"/>
        </w:rPr>
        <w:t>двигатели</w:t>
      </w:r>
      <w:r w:rsidR="00030563" w:rsidRPr="00030563">
        <w:rPr>
          <w:sz w:val="28"/>
          <w:szCs w:val="28"/>
        </w:rPr>
        <w:t xml:space="preserve"> с навесным оборудованием и в сборе со </w:t>
      </w:r>
      <w:proofErr w:type="spellStart"/>
      <w:r w:rsidR="00030563" w:rsidRPr="00030563">
        <w:rPr>
          <w:sz w:val="28"/>
          <w:szCs w:val="28"/>
        </w:rPr>
        <w:t>сцеплением</w:t>
      </w:r>
      <w:r w:rsidR="00030563">
        <w:rPr>
          <w:bCs/>
          <w:sz w:val="28"/>
          <w:szCs w:val="28"/>
        </w:rPr>
        <w:t>;</w:t>
      </w:r>
      <w:r w:rsidR="00030563">
        <w:rPr>
          <w:sz w:val="28"/>
          <w:szCs w:val="28"/>
        </w:rPr>
        <w:t>э</w:t>
      </w:r>
      <w:r w:rsidR="00030563" w:rsidRPr="00030563">
        <w:rPr>
          <w:sz w:val="28"/>
          <w:szCs w:val="28"/>
        </w:rPr>
        <w:t>лементы</w:t>
      </w:r>
      <w:proofErr w:type="spellEnd"/>
      <w:r w:rsidR="00030563" w:rsidRPr="00030563">
        <w:rPr>
          <w:sz w:val="28"/>
          <w:szCs w:val="28"/>
        </w:rPr>
        <w:t xml:space="preserve"> передней подвески, рулевой механизм</w:t>
      </w:r>
      <w:r w:rsidR="00030563" w:rsidRPr="00DE723B">
        <w:rPr>
          <w:sz w:val="28"/>
          <w:szCs w:val="28"/>
        </w:rPr>
        <w:t xml:space="preserve">; </w:t>
      </w:r>
      <w:proofErr w:type="spellStart"/>
      <w:r w:rsidR="00030563" w:rsidRPr="00DE723B">
        <w:rPr>
          <w:sz w:val="28"/>
          <w:szCs w:val="28"/>
        </w:rPr>
        <w:t>элементы</w:t>
      </w:r>
      <w:r w:rsidR="00030563" w:rsidRPr="00030563">
        <w:rPr>
          <w:sz w:val="28"/>
          <w:szCs w:val="28"/>
        </w:rPr>
        <w:t>заднего</w:t>
      </w:r>
      <w:proofErr w:type="spellEnd"/>
      <w:r w:rsidR="00030563" w:rsidRPr="00030563">
        <w:rPr>
          <w:sz w:val="28"/>
          <w:szCs w:val="28"/>
        </w:rPr>
        <w:t xml:space="preserve"> моста в разрезе в сборе с тормозными механизмами и фрагментом карданной </w:t>
      </w:r>
      <w:proofErr w:type="spellStart"/>
      <w:r w:rsidR="00030563" w:rsidRPr="00030563">
        <w:rPr>
          <w:sz w:val="28"/>
          <w:szCs w:val="28"/>
        </w:rPr>
        <w:t>передачи</w:t>
      </w:r>
      <w:proofErr w:type="gramStart"/>
      <w:r w:rsidR="00DE723B">
        <w:rPr>
          <w:bCs/>
          <w:sz w:val="28"/>
          <w:szCs w:val="28"/>
        </w:rPr>
        <w:t>;</w:t>
      </w:r>
      <w:r w:rsidR="00DB513F">
        <w:rPr>
          <w:sz w:val="28"/>
          <w:szCs w:val="28"/>
        </w:rPr>
        <w:t>д</w:t>
      </w:r>
      <w:proofErr w:type="gramEnd"/>
      <w:r w:rsidR="00DB513F">
        <w:rPr>
          <w:sz w:val="28"/>
          <w:szCs w:val="28"/>
        </w:rPr>
        <w:t>етали</w:t>
      </w:r>
      <w:proofErr w:type="spellEnd"/>
      <w:r w:rsidR="00DE723B" w:rsidRPr="00DE723B">
        <w:rPr>
          <w:sz w:val="28"/>
          <w:szCs w:val="28"/>
        </w:rPr>
        <w:t xml:space="preserve"> кривошипно-шатунного </w:t>
      </w:r>
      <w:proofErr w:type="spellStart"/>
      <w:r w:rsidR="00DE723B" w:rsidRPr="00DE723B">
        <w:rPr>
          <w:sz w:val="28"/>
          <w:szCs w:val="28"/>
        </w:rPr>
        <w:t>механизма:поршень</w:t>
      </w:r>
      <w:proofErr w:type="spellEnd"/>
      <w:r w:rsidR="00DE723B" w:rsidRPr="00DE723B">
        <w:rPr>
          <w:sz w:val="28"/>
          <w:szCs w:val="28"/>
        </w:rPr>
        <w:t xml:space="preserve"> в разрезе в сборе с кольцами, поршневым пальцем, шатуном и фрагментом коленчатого </w:t>
      </w:r>
      <w:proofErr w:type="spellStart"/>
      <w:r w:rsidR="00DE723B" w:rsidRPr="00DE723B">
        <w:rPr>
          <w:sz w:val="28"/>
          <w:szCs w:val="28"/>
        </w:rPr>
        <w:t>вала</w:t>
      </w:r>
      <w:r w:rsidR="00DE723B">
        <w:rPr>
          <w:sz w:val="28"/>
          <w:szCs w:val="28"/>
        </w:rPr>
        <w:t>;</w:t>
      </w:r>
      <w:r w:rsidR="00DB513F">
        <w:rPr>
          <w:sz w:val="28"/>
          <w:szCs w:val="28"/>
        </w:rPr>
        <w:t>детали</w:t>
      </w:r>
      <w:proofErr w:type="spellEnd"/>
      <w:r w:rsidR="00DE723B" w:rsidRPr="00DE723B">
        <w:rPr>
          <w:sz w:val="28"/>
          <w:szCs w:val="28"/>
        </w:rPr>
        <w:t xml:space="preserve"> системы </w:t>
      </w:r>
      <w:proofErr w:type="spellStart"/>
      <w:r w:rsidR="00DE723B" w:rsidRPr="00DE723B">
        <w:rPr>
          <w:sz w:val="28"/>
          <w:szCs w:val="28"/>
        </w:rPr>
        <w:t>смазывания:масляный</w:t>
      </w:r>
      <w:proofErr w:type="spellEnd"/>
      <w:r w:rsidR="00DE723B" w:rsidRPr="00DE723B">
        <w:rPr>
          <w:sz w:val="28"/>
          <w:szCs w:val="28"/>
        </w:rPr>
        <w:t xml:space="preserve"> насос</w:t>
      </w:r>
      <w:r w:rsidR="00DE723B">
        <w:rPr>
          <w:sz w:val="28"/>
          <w:szCs w:val="28"/>
        </w:rPr>
        <w:t>, м</w:t>
      </w:r>
      <w:r w:rsidR="00DE723B" w:rsidRPr="00DE723B">
        <w:rPr>
          <w:sz w:val="28"/>
          <w:szCs w:val="28"/>
        </w:rPr>
        <w:t>асляный фильтр</w:t>
      </w:r>
      <w:r w:rsidR="00DE723B">
        <w:rPr>
          <w:sz w:val="28"/>
          <w:szCs w:val="28"/>
        </w:rPr>
        <w:t xml:space="preserve">, </w:t>
      </w:r>
      <w:r w:rsidR="00DE723B" w:rsidRPr="00DE723B">
        <w:rPr>
          <w:sz w:val="28"/>
          <w:szCs w:val="28"/>
        </w:rPr>
        <w:t>фрагмент аккумуляторной батареи в разрезе</w:t>
      </w:r>
      <w:r w:rsidR="00DE723B">
        <w:rPr>
          <w:sz w:val="28"/>
          <w:szCs w:val="28"/>
        </w:rPr>
        <w:t xml:space="preserve"> и др. оборудование</w:t>
      </w:r>
      <w:r w:rsidR="00692181" w:rsidRPr="003A5EE1">
        <w:rPr>
          <w:bCs/>
          <w:sz w:val="28"/>
          <w:szCs w:val="28"/>
        </w:rPr>
        <w:t>.</w:t>
      </w:r>
    </w:p>
    <w:p w:rsidR="00B00586" w:rsidRPr="005F1A3F" w:rsidRDefault="00B00586" w:rsidP="00E8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Реализация программы модуля предполагает </w:t>
      </w:r>
      <w:r w:rsidRPr="003A5EE1">
        <w:rPr>
          <w:sz w:val="28"/>
          <w:szCs w:val="28"/>
        </w:rPr>
        <w:t xml:space="preserve">обязательную производственную </w:t>
      </w:r>
      <w:proofErr w:type="spellStart"/>
      <w:r w:rsidRPr="003A5EE1">
        <w:rPr>
          <w:sz w:val="28"/>
          <w:szCs w:val="28"/>
        </w:rPr>
        <w:t>практику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обязательн</w:t>
      </w:r>
      <w:r>
        <w:rPr>
          <w:sz w:val="28"/>
          <w:szCs w:val="28"/>
        </w:rPr>
        <w:t>ое</w:t>
      </w:r>
      <w:r w:rsidRPr="004415ED">
        <w:rPr>
          <w:sz w:val="28"/>
          <w:szCs w:val="28"/>
        </w:rPr>
        <w:t xml:space="preserve"> производственн</w:t>
      </w:r>
      <w:r>
        <w:rPr>
          <w:sz w:val="28"/>
          <w:szCs w:val="28"/>
        </w:rPr>
        <w:t xml:space="preserve">ое обучение по </w:t>
      </w:r>
      <w:proofErr w:type="spellStart"/>
      <w:r>
        <w:rPr>
          <w:sz w:val="28"/>
          <w:szCs w:val="28"/>
        </w:rPr>
        <w:t>вождению</w:t>
      </w:r>
      <w:proofErr w:type="gramStart"/>
      <w:r w:rsidRPr="004415ED">
        <w:rPr>
          <w:sz w:val="28"/>
          <w:szCs w:val="28"/>
        </w:rPr>
        <w:t>.</w:t>
      </w:r>
      <w:r w:rsidRPr="005F1A3F">
        <w:rPr>
          <w:sz w:val="28"/>
          <w:szCs w:val="28"/>
        </w:rPr>
        <w:t>У</w:t>
      </w:r>
      <w:proofErr w:type="gramEnd"/>
      <w:r w:rsidRPr="005F1A3F">
        <w:rPr>
          <w:sz w:val="28"/>
          <w:szCs w:val="28"/>
        </w:rPr>
        <w:t>чебные</w:t>
      </w:r>
      <w:proofErr w:type="spellEnd"/>
      <w:r w:rsidRPr="005F1A3F">
        <w:rPr>
          <w:sz w:val="28"/>
          <w:szCs w:val="28"/>
        </w:rPr>
        <w:t xml:space="preserve"> транспортные средства должны быть оборудованы:</w:t>
      </w:r>
    </w:p>
    <w:p w:rsidR="00B00586" w:rsidRPr="005F1A3F" w:rsidRDefault="00B00586" w:rsidP="00E85D2B">
      <w:pPr>
        <w:ind w:right="4" w:firstLine="540"/>
        <w:jc w:val="both"/>
        <w:rPr>
          <w:sz w:val="28"/>
          <w:szCs w:val="28"/>
        </w:rPr>
      </w:pPr>
      <w:r w:rsidRPr="005F1A3F">
        <w:rPr>
          <w:sz w:val="28"/>
          <w:szCs w:val="28"/>
        </w:rPr>
        <w:t>1. Дополнительными педалями привода сцепления (кроме транспортных средств с автоматической трансмиссией) и тормоза;</w:t>
      </w:r>
    </w:p>
    <w:p w:rsidR="00B00586" w:rsidRPr="005F1A3F" w:rsidRDefault="00B00586" w:rsidP="00E85D2B">
      <w:pPr>
        <w:ind w:right="4" w:firstLine="540"/>
        <w:jc w:val="both"/>
        <w:rPr>
          <w:sz w:val="28"/>
          <w:szCs w:val="28"/>
        </w:rPr>
      </w:pPr>
      <w:r w:rsidRPr="005F1A3F">
        <w:rPr>
          <w:sz w:val="28"/>
          <w:szCs w:val="28"/>
        </w:rPr>
        <w:t xml:space="preserve">2. Зеркалом заднего вида </w:t>
      </w:r>
      <w:proofErr w:type="gramStart"/>
      <w:r w:rsidRPr="005F1A3F">
        <w:rPr>
          <w:sz w:val="28"/>
          <w:szCs w:val="28"/>
        </w:rPr>
        <w:t>для</w:t>
      </w:r>
      <w:proofErr w:type="gramEnd"/>
      <w:r w:rsidRPr="005F1A3F">
        <w:rPr>
          <w:sz w:val="28"/>
          <w:szCs w:val="28"/>
        </w:rPr>
        <w:t xml:space="preserve"> обучающего;</w:t>
      </w:r>
    </w:p>
    <w:p w:rsidR="0077640B" w:rsidRPr="003A5EE1" w:rsidRDefault="00B00586" w:rsidP="00E8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5F1A3F">
        <w:rPr>
          <w:sz w:val="28"/>
          <w:szCs w:val="28"/>
        </w:rPr>
        <w:t>3. Опознавательным знаком «Учебное транспортное средство».</w:t>
      </w:r>
    </w:p>
    <w:p w:rsidR="0077640B" w:rsidRPr="003A5EE1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7640B" w:rsidRPr="00273DB8" w:rsidRDefault="0077640B" w:rsidP="00273DB8">
      <w:pPr>
        <w:rPr>
          <w:b/>
          <w:sz w:val="28"/>
          <w:szCs w:val="28"/>
        </w:rPr>
      </w:pPr>
      <w:r w:rsidRPr="00273DB8">
        <w:rPr>
          <w:b/>
          <w:sz w:val="28"/>
          <w:szCs w:val="28"/>
        </w:rPr>
        <w:t>4.2. Информационное обеспечение обучения</w:t>
      </w:r>
    </w:p>
    <w:p w:rsidR="0077640B" w:rsidRPr="00273DB8" w:rsidRDefault="0077640B" w:rsidP="00273DB8">
      <w:pPr>
        <w:rPr>
          <w:b/>
          <w:sz w:val="28"/>
          <w:szCs w:val="28"/>
        </w:rPr>
      </w:pPr>
      <w:r w:rsidRPr="00273DB8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73DB8" w:rsidRDefault="00273DB8" w:rsidP="00273DB8">
      <w:pPr>
        <w:rPr>
          <w:sz w:val="28"/>
          <w:szCs w:val="28"/>
        </w:rPr>
      </w:pPr>
    </w:p>
    <w:p w:rsidR="00F34B22" w:rsidRPr="00273DB8" w:rsidRDefault="00F34B22" w:rsidP="00F34B22">
      <w:pPr>
        <w:rPr>
          <w:sz w:val="28"/>
          <w:szCs w:val="28"/>
        </w:rPr>
      </w:pPr>
      <w:r w:rsidRPr="00273DB8">
        <w:rPr>
          <w:sz w:val="28"/>
          <w:szCs w:val="28"/>
        </w:rPr>
        <w:t>Основные источники:</w:t>
      </w:r>
    </w:p>
    <w:p w:rsidR="00F34B22" w:rsidRDefault="00F34B22" w:rsidP="00F34B22">
      <w:pPr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Набоких</w:t>
      </w:r>
      <w:proofErr w:type="spellEnd"/>
      <w:r>
        <w:rPr>
          <w:sz w:val="28"/>
          <w:szCs w:val="28"/>
        </w:rPr>
        <w:t xml:space="preserve"> В. А. Эксплуатация и ремонт электрооборудования автомобилей и</w:t>
      </w:r>
      <w:r w:rsidR="00FA15C1">
        <w:rPr>
          <w:sz w:val="28"/>
          <w:szCs w:val="28"/>
        </w:rPr>
        <w:t xml:space="preserve"> тракторов. Учебник для средне</w:t>
      </w:r>
      <w:r>
        <w:rPr>
          <w:sz w:val="28"/>
          <w:szCs w:val="28"/>
        </w:rPr>
        <w:t>го профессиональног</w:t>
      </w:r>
      <w:r w:rsidR="00FA15C1">
        <w:rPr>
          <w:sz w:val="28"/>
          <w:szCs w:val="28"/>
        </w:rPr>
        <w:t>о образования. М.: Академия, 201</w:t>
      </w:r>
      <w:r>
        <w:rPr>
          <w:sz w:val="28"/>
          <w:szCs w:val="28"/>
        </w:rPr>
        <w:t>6.- 240</w:t>
      </w:r>
      <w:r w:rsidRPr="00273DB8">
        <w:rPr>
          <w:sz w:val="28"/>
          <w:szCs w:val="28"/>
        </w:rPr>
        <w:t xml:space="preserve"> с.</w:t>
      </w:r>
    </w:p>
    <w:p w:rsidR="00F34B22" w:rsidRDefault="00F34B22" w:rsidP="00F34B22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Новиков В.Ю. Слесарь –</w:t>
      </w:r>
      <w:r w:rsidR="00FA15C1">
        <w:rPr>
          <w:sz w:val="28"/>
          <w:szCs w:val="28"/>
        </w:rPr>
        <w:t xml:space="preserve"> ремонтник. Учебник для средне</w:t>
      </w:r>
      <w:r>
        <w:rPr>
          <w:sz w:val="28"/>
          <w:szCs w:val="28"/>
        </w:rPr>
        <w:t>го профессиональног</w:t>
      </w:r>
      <w:r w:rsidR="00FA15C1">
        <w:rPr>
          <w:sz w:val="28"/>
          <w:szCs w:val="28"/>
        </w:rPr>
        <w:t>о образования. М.: Академия, 201</w:t>
      </w:r>
      <w:r>
        <w:rPr>
          <w:sz w:val="28"/>
          <w:szCs w:val="28"/>
        </w:rPr>
        <w:t>7.- 302</w:t>
      </w:r>
      <w:r w:rsidRPr="00273DB8">
        <w:rPr>
          <w:sz w:val="28"/>
          <w:szCs w:val="28"/>
        </w:rPr>
        <w:t xml:space="preserve"> с.</w:t>
      </w:r>
    </w:p>
    <w:p w:rsidR="00F34B22" w:rsidRPr="00273DB8" w:rsidRDefault="00F34B22" w:rsidP="00F34B22">
      <w:pPr>
        <w:rPr>
          <w:sz w:val="28"/>
          <w:szCs w:val="28"/>
        </w:rPr>
      </w:pPr>
      <w:r w:rsidRPr="00273DB8">
        <w:rPr>
          <w:sz w:val="28"/>
          <w:szCs w:val="28"/>
        </w:rPr>
        <w:t>Дополнительные источники:</w:t>
      </w:r>
    </w:p>
    <w:p w:rsidR="00F34B22" w:rsidRDefault="00F34B22" w:rsidP="00F34B22">
      <w:pPr>
        <w:numPr>
          <w:ilvl w:val="0"/>
          <w:numId w:val="7"/>
        </w:numPr>
        <w:rPr>
          <w:sz w:val="28"/>
          <w:szCs w:val="28"/>
        </w:rPr>
      </w:pPr>
      <w:proofErr w:type="spellStart"/>
      <w:r w:rsidRPr="00273DB8">
        <w:rPr>
          <w:sz w:val="28"/>
          <w:szCs w:val="28"/>
        </w:rPr>
        <w:t>Ханников</w:t>
      </w:r>
      <w:proofErr w:type="spellEnd"/>
      <w:r w:rsidRPr="00273DB8">
        <w:rPr>
          <w:sz w:val="28"/>
          <w:szCs w:val="28"/>
        </w:rPr>
        <w:t xml:space="preserve"> А.А. Автомеханик: техническое обслуживание и ремонт отечественных и зарубежных автомобилей. Минск: Современная школа, 2006.- 384 с.</w:t>
      </w:r>
    </w:p>
    <w:p w:rsidR="00F34B22" w:rsidRDefault="00F34B22" w:rsidP="00F34B22">
      <w:pPr>
        <w:numPr>
          <w:ilvl w:val="0"/>
          <w:numId w:val="7"/>
        </w:numPr>
        <w:rPr>
          <w:sz w:val="28"/>
          <w:szCs w:val="28"/>
        </w:rPr>
      </w:pPr>
      <w:r w:rsidRPr="00273DB8">
        <w:rPr>
          <w:b/>
          <w:sz w:val="28"/>
          <w:szCs w:val="28"/>
        </w:rPr>
        <w:t xml:space="preserve">Электронные </w:t>
      </w:r>
      <w:proofErr w:type="spellStart"/>
      <w:r w:rsidRPr="00273DB8">
        <w:rPr>
          <w:b/>
          <w:sz w:val="28"/>
          <w:szCs w:val="28"/>
        </w:rPr>
        <w:t>ресурсы</w:t>
      </w:r>
      <w:proofErr w:type="gramStart"/>
      <w:r w:rsidRPr="00273DB8">
        <w:rPr>
          <w:b/>
          <w:sz w:val="28"/>
          <w:szCs w:val="28"/>
        </w:rPr>
        <w:t>:</w:t>
      </w:r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ехническое</w:t>
      </w:r>
      <w:proofErr w:type="spellEnd"/>
      <w:r>
        <w:rPr>
          <w:sz w:val="28"/>
          <w:szCs w:val="28"/>
        </w:rPr>
        <w:t xml:space="preserve"> обслуживание и ремонт автомобилей</w:t>
      </w:r>
      <w:r w:rsidRPr="00273DB8">
        <w:rPr>
          <w:sz w:val="28"/>
          <w:szCs w:val="28"/>
        </w:rPr>
        <w:t xml:space="preserve">. Форма доступа  </w:t>
      </w:r>
      <w:hyperlink r:id="rId11" w:history="1">
        <w:r w:rsidRPr="00273DB8">
          <w:rPr>
            <w:rStyle w:val="af"/>
            <w:b/>
            <w:i/>
            <w:color w:val="auto"/>
            <w:sz w:val="28"/>
            <w:szCs w:val="28"/>
            <w:u w:val="none"/>
          </w:rPr>
          <w:t>http://avto-russia.ru/pdd</w:t>
        </w:r>
      </w:hyperlink>
      <w:proofErr w:type="gramStart"/>
      <w:r w:rsidRPr="00273DB8">
        <w:rPr>
          <w:sz w:val="28"/>
          <w:szCs w:val="28"/>
        </w:rPr>
        <w:t>свободный</w:t>
      </w:r>
      <w:proofErr w:type="gramEnd"/>
    </w:p>
    <w:p w:rsidR="0077640B" w:rsidRPr="00273DB8" w:rsidRDefault="0077640B" w:rsidP="00273DB8">
      <w:pPr>
        <w:rPr>
          <w:sz w:val="28"/>
          <w:szCs w:val="28"/>
        </w:rPr>
      </w:pPr>
    </w:p>
    <w:p w:rsidR="0077640B" w:rsidRPr="00273DB8" w:rsidRDefault="0077640B" w:rsidP="00273DB8">
      <w:pPr>
        <w:rPr>
          <w:b/>
          <w:sz w:val="28"/>
          <w:szCs w:val="28"/>
        </w:rPr>
      </w:pPr>
      <w:r w:rsidRPr="00273DB8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>Продолжительность учебного часа теоретических и практических занятий – 1 академический час (45 минут), а при обучении вождению – 1 астрономический час (60 минут), включая время на подведение итогов, оформление документации.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>Обучение вождению проводится вне сетки учебного времени мастером производственного обучения индивидуально с каждым обучаемым в соответствии с графиком очередности обучения вождению (на тренажере и учебном транспортном средстве). При этом мастер может обучать на тренажере одновременно  до четырех обучаемых (по числу учебных мест), а на учебном транспортном средстве – одного.   Обучение вождению состоит из первоначального обучения вождению и обучения практическому вождению на учебных маршрутах в условиях реального дорожного движения.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 xml:space="preserve">Первоначальное обучение вождению транспортных средств должно проводиться на закрытых площадках или автодромах. 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>К обучению практическому вождению на учебных маршрутах допускаются лица, имеющие первоначальные навыки управления транспортным средством, представившие  медицинскую справку установленного образца и знающие требования Правил  дорожного движения.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>На занятии по вождению мастер производственного обучения должен иметь при себе: удостоверение на право управления транспортным средством  соответствующей категории, документ на право обучения вождению транспортного средства данной категории.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lastRenderedPageBreak/>
        <w:t xml:space="preserve">Для проверки навыков управления транспортными средствами предусматривается проведение контрольных занятий. </w:t>
      </w:r>
    </w:p>
    <w:p w:rsidR="00A87023" w:rsidRPr="00273DB8" w:rsidRDefault="00683069" w:rsidP="00273DB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занятия проводя</w:t>
      </w:r>
      <w:r w:rsidR="00A87023" w:rsidRPr="00273DB8">
        <w:rPr>
          <w:sz w:val="28"/>
          <w:szCs w:val="28"/>
        </w:rPr>
        <w:t xml:space="preserve">тся на </w:t>
      </w:r>
      <w:r w:rsidRPr="001F3680">
        <w:rPr>
          <w:color w:val="000000"/>
          <w:sz w:val="28"/>
          <w:szCs w:val="28"/>
        </w:rPr>
        <w:t>автодроме</w:t>
      </w:r>
      <w:r w:rsidR="00A87023" w:rsidRPr="00273DB8">
        <w:rPr>
          <w:sz w:val="28"/>
          <w:szCs w:val="28"/>
        </w:rPr>
        <w:t xml:space="preserve">. В ходе занятий проверяется качество приобретенных навыков управления транспортными средствами путем выполнения соответствующих упражнений. 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 xml:space="preserve">Лица, получившие по итогам контрольных занятий неудовлетворительную отметку, не допускаются к выполнению последующих заданий. </w:t>
      </w:r>
    </w:p>
    <w:p w:rsidR="00A87023" w:rsidRPr="00273DB8" w:rsidRDefault="00A87023" w:rsidP="00273DB8">
      <w:pPr>
        <w:jc w:val="both"/>
        <w:rPr>
          <w:sz w:val="28"/>
          <w:szCs w:val="28"/>
        </w:rPr>
      </w:pPr>
    </w:p>
    <w:p w:rsidR="0077640B" w:rsidRPr="00273DB8" w:rsidRDefault="0077640B" w:rsidP="00273DB8">
      <w:pPr>
        <w:jc w:val="both"/>
        <w:rPr>
          <w:b/>
          <w:sz w:val="28"/>
          <w:szCs w:val="28"/>
        </w:rPr>
      </w:pPr>
      <w:r w:rsidRPr="00273DB8">
        <w:rPr>
          <w:b/>
          <w:sz w:val="28"/>
          <w:szCs w:val="28"/>
        </w:rPr>
        <w:t>4.4. Кадровое обеспечение образовательного процесса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273DB8">
        <w:rPr>
          <w:sz w:val="28"/>
          <w:szCs w:val="28"/>
        </w:rPr>
        <w:t>обучение по</w:t>
      </w:r>
      <w:proofErr w:type="gramEnd"/>
      <w:r w:rsidRPr="00273DB8">
        <w:rPr>
          <w:sz w:val="28"/>
          <w:szCs w:val="28"/>
        </w:rPr>
        <w:t xml:space="preserve"> межди</w:t>
      </w:r>
      <w:r w:rsidR="00683069">
        <w:rPr>
          <w:sz w:val="28"/>
          <w:szCs w:val="28"/>
        </w:rPr>
        <w:t>сциплинарному курсу</w:t>
      </w:r>
      <w:r w:rsidRPr="00273DB8">
        <w:rPr>
          <w:sz w:val="28"/>
          <w:szCs w:val="28"/>
        </w:rPr>
        <w:t xml:space="preserve">: </w:t>
      </w:r>
    </w:p>
    <w:p w:rsidR="00A0076B" w:rsidRPr="001F3680" w:rsidRDefault="00A0076B" w:rsidP="00A0076B">
      <w:pPr>
        <w:ind w:right="4" w:firstLine="567"/>
        <w:jc w:val="both"/>
        <w:rPr>
          <w:color w:val="000000"/>
          <w:sz w:val="28"/>
          <w:szCs w:val="28"/>
        </w:rPr>
      </w:pPr>
      <w:r w:rsidRPr="001F3680">
        <w:rPr>
          <w:color w:val="000000"/>
          <w:sz w:val="28"/>
          <w:szCs w:val="28"/>
        </w:rPr>
        <w:t>Преподаватели</w:t>
      </w:r>
      <w:r w:rsidR="00683069" w:rsidRPr="001F3680">
        <w:rPr>
          <w:color w:val="000000"/>
          <w:sz w:val="28"/>
          <w:szCs w:val="28"/>
        </w:rPr>
        <w:t xml:space="preserve">, проводящие занятия по дисциплинам общепрофессионального цикла и </w:t>
      </w:r>
      <w:proofErr w:type="spellStart"/>
      <w:r w:rsidR="00683069" w:rsidRPr="001F3680">
        <w:rPr>
          <w:color w:val="000000"/>
          <w:sz w:val="28"/>
          <w:szCs w:val="28"/>
        </w:rPr>
        <w:t>профессиональныммодулям</w:t>
      </w:r>
      <w:proofErr w:type="spellEnd"/>
      <w:r w:rsidR="00683069" w:rsidRPr="001F3680">
        <w:rPr>
          <w:color w:val="000000"/>
          <w:sz w:val="28"/>
          <w:szCs w:val="28"/>
        </w:rPr>
        <w:t xml:space="preserve"> </w:t>
      </w:r>
      <w:r w:rsidRPr="001F3680">
        <w:rPr>
          <w:color w:val="000000"/>
          <w:sz w:val="28"/>
          <w:szCs w:val="28"/>
        </w:rPr>
        <w:t>должны иметь высшее или среднее профессиональное образование технического профиля.</w:t>
      </w:r>
    </w:p>
    <w:p w:rsidR="00A87023" w:rsidRPr="001F3680" w:rsidRDefault="00A87023" w:rsidP="00273DB8">
      <w:pPr>
        <w:ind w:firstLine="540"/>
        <w:jc w:val="both"/>
        <w:rPr>
          <w:color w:val="000000"/>
          <w:sz w:val="28"/>
          <w:szCs w:val="28"/>
        </w:rPr>
      </w:pPr>
      <w:r w:rsidRPr="001F3680">
        <w:rPr>
          <w:color w:val="000000"/>
          <w:sz w:val="28"/>
          <w:szCs w:val="28"/>
        </w:rPr>
        <w:t>Преподаватели</w:t>
      </w:r>
      <w:r w:rsidR="00683069" w:rsidRPr="001F3680">
        <w:rPr>
          <w:color w:val="000000"/>
          <w:sz w:val="28"/>
          <w:szCs w:val="28"/>
        </w:rPr>
        <w:t xml:space="preserve">, проводящие занятия по учебной езде </w:t>
      </w:r>
      <w:r w:rsidRPr="001F3680">
        <w:rPr>
          <w:color w:val="000000"/>
          <w:sz w:val="28"/>
          <w:szCs w:val="28"/>
        </w:rPr>
        <w:t xml:space="preserve"> должны иметь высшее или среднее профессиональное образование, а также водительское у</w:t>
      </w:r>
      <w:r w:rsidR="002C4C6B" w:rsidRPr="001F3680">
        <w:rPr>
          <w:color w:val="000000"/>
          <w:sz w:val="28"/>
          <w:szCs w:val="28"/>
        </w:rPr>
        <w:t>достоверение на право управления</w:t>
      </w:r>
      <w:r w:rsidRPr="001F3680">
        <w:rPr>
          <w:color w:val="000000"/>
          <w:sz w:val="28"/>
          <w:szCs w:val="28"/>
        </w:rPr>
        <w:t xml:space="preserve"> транспортным средством соответствующей категории.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1F3680">
        <w:rPr>
          <w:color w:val="000000"/>
          <w:sz w:val="28"/>
          <w:szCs w:val="28"/>
        </w:rPr>
        <w:t xml:space="preserve">Занятия по </w:t>
      </w:r>
      <w:proofErr w:type="spellStart"/>
      <w:r w:rsidR="00683069" w:rsidRPr="001F3680">
        <w:rPr>
          <w:color w:val="000000"/>
          <w:sz w:val="28"/>
          <w:szCs w:val="28"/>
        </w:rPr>
        <w:t>теме</w:t>
      </w:r>
      <w:proofErr w:type="gramStart"/>
      <w:r w:rsidRPr="00273DB8">
        <w:rPr>
          <w:sz w:val="28"/>
          <w:szCs w:val="28"/>
        </w:rPr>
        <w:t>«О</w:t>
      </w:r>
      <w:proofErr w:type="gramEnd"/>
      <w:r w:rsidRPr="00273DB8">
        <w:rPr>
          <w:sz w:val="28"/>
          <w:szCs w:val="28"/>
        </w:rPr>
        <w:t>казание</w:t>
      </w:r>
      <w:proofErr w:type="spellEnd"/>
      <w:r w:rsidRPr="00273DB8">
        <w:rPr>
          <w:sz w:val="28"/>
          <w:szCs w:val="28"/>
        </w:rPr>
        <w:t xml:space="preserve">  медицинской помощи» проводятся  медицинским работником с высшим или средним профессиональным образованием медицинского профиля. </w:t>
      </w:r>
    </w:p>
    <w:p w:rsidR="00A87023" w:rsidRPr="00273DB8" w:rsidRDefault="00A87023" w:rsidP="00273DB8">
      <w:pPr>
        <w:ind w:firstLine="540"/>
        <w:jc w:val="both"/>
        <w:rPr>
          <w:sz w:val="28"/>
          <w:szCs w:val="28"/>
        </w:rPr>
      </w:pPr>
      <w:r w:rsidRPr="00273DB8">
        <w:rPr>
          <w:sz w:val="28"/>
          <w:szCs w:val="28"/>
        </w:rPr>
        <w:t>Мастера производственного обучения должны иметь  образование не ниже среднего (полного) общего,  непрерывный стаж управления  транспортным средством соответствующей категории не менее трех лет, и документ на право обучения вождению транспортным средством соответствующей категории.</w:t>
      </w:r>
    </w:p>
    <w:p w:rsidR="00A87023" w:rsidRPr="001F3680" w:rsidRDefault="00A87023" w:rsidP="00273DB8">
      <w:pPr>
        <w:ind w:firstLine="540"/>
        <w:jc w:val="both"/>
        <w:rPr>
          <w:color w:val="000000"/>
          <w:sz w:val="28"/>
          <w:szCs w:val="28"/>
        </w:rPr>
      </w:pPr>
      <w:r w:rsidRPr="00273DB8">
        <w:rPr>
          <w:sz w:val="28"/>
          <w:szCs w:val="28"/>
        </w:rPr>
        <w:t xml:space="preserve">Преподаватели и мастера производственного обучения  должны проходить </w:t>
      </w:r>
      <w:r w:rsidR="00683069" w:rsidRPr="001F3680">
        <w:rPr>
          <w:color w:val="000000"/>
          <w:sz w:val="28"/>
          <w:szCs w:val="28"/>
        </w:rPr>
        <w:t xml:space="preserve">стажировку в профильных организациях </w:t>
      </w:r>
      <w:r w:rsidRPr="001F3680">
        <w:rPr>
          <w:color w:val="000000"/>
          <w:sz w:val="28"/>
          <w:szCs w:val="28"/>
        </w:rPr>
        <w:t xml:space="preserve">не реже 1 раза в </w:t>
      </w:r>
      <w:r w:rsidR="00683069" w:rsidRPr="001F3680">
        <w:rPr>
          <w:color w:val="000000"/>
          <w:sz w:val="28"/>
          <w:szCs w:val="28"/>
        </w:rPr>
        <w:t>3 года</w:t>
      </w:r>
      <w:r w:rsidRPr="001F3680">
        <w:rPr>
          <w:color w:val="000000"/>
          <w:sz w:val="28"/>
          <w:szCs w:val="28"/>
        </w:rPr>
        <w:t>.</w:t>
      </w:r>
    </w:p>
    <w:p w:rsidR="005F2F7D" w:rsidRDefault="005F2F7D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5. Контроль и оценка результатов освоения профессионального модуля (вида профессиональной деятельности)</w:t>
      </w:r>
    </w:p>
    <w:p w:rsidR="0077640B" w:rsidRPr="005578F5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16"/>
          <w:szCs w:val="16"/>
        </w:rPr>
      </w:pPr>
    </w:p>
    <w:tbl>
      <w:tblPr>
        <w:tblW w:w="108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5220"/>
        <w:gridCol w:w="3060"/>
      </w:tblGrid>
      <w:tr w:rsidR="00F34B22" w:rsidRPr="004415ED" w:rsidTr="00391FC0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B22" w:rsidRPr="004415ED" w:rsidRDefault="00F34B22" w:rsidP="00391FC0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Результаты </w:t>
            </w:r>
          </w:p>
          <w:p w:rsidR="00F34B22" w:rsidRPr="004415ED" w:rsidRDefault="00F34B22" w:rsidP="00391FC0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 xml:space="preserve">профессиональные </w:t>
            </w:r>
            <w:r w:rsidRPr="004415ED">
              <w:rPr>
                <w:b/>
                <w:bCs/>
              </w:rPr>
              <w:t>компетенции)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B22" w:rsidRPr="004415ED" w:rsidRDefault="00F34B22" w:rsidP="00391FC0">
            <w:pPr>
              <w:jc w:val="center"/>
              <w:rPr>
                <w:bCs/>
              </w:rPr>
            </w:pPr>
            <w:r w:rsidRPr="004415ED">
              <w:rPr>
                <w:b/>
              </w:rPr>
              <w:t>Основные показатели оценки результата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4B22" w:rsidRPr="004415ED" w:rsidRDefault="00F34B22" w:rsidP="00391FC0">
            <w:pPr>
              <w:jc w:val="center"/>
              <w:rPr>
                <w:b/>
                <w:bCs/>
              </w:rPr>
            </w:pPr>
            <w:r w:rsidRPr="004415ED">
              <w:rPr>
                <w:b/>
              </w:rPr>
              <w:t xml:space="preserve">Формы и методы контроля и оценки </w:t>
            </w:r>
          </w:p>
        </w:tc>
      </w:tr>
      <w:tr w:rsidR="00F34B22" w:rsidRPr="004415ED" w:rsidTr="00391FC0">
        <w:trPr>
          <w:trHeight w:val="637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Pr="00EF5F15" w:rsidRDefault="00E97806" w:rsidP="00391FC0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A15C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A15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4B22" w:rsidRPr="00EF5F15">
              <w:t>В</w:t>
            </w:r>
            <w:proofErr w:type="gramEnd"/>
            <w:r w:rsidR="00F34B22" w:rsidRPr="00EF5F15">
              <w:t xml:space="preserve">ыполнять работы по техническому </w:t>
            </w:r>
            <w:proofErr w:type="spellStart"/>
            <w:r w:rsidR="00F34B22" w:rsidRPr="00EF5F15">
              <w:t>обслу</w:t>
            </w:r>
            <w:r w:rsidR="00F34B22">
              <w:t>-</w:t>
            </w:r>
            <w:r w:rsidR="00F34B22" w:rsidRPr="00EF5F15">
              <w:t>живаниюсельскохо</w:t>
            </w:r>
            <w:r w:rsidR="00F34B22">
              <w:t>-</w:t>
            </w:r>
            <w:r w:rsidR="00F34B22" w:rsidRPr="00EF5F15">
              <w:t>зяйственных</w:t>
            </w:r>
            <w:proofErr w:type="spellEnd"/>
            <w:r w:rsidR="00F34B22" w:rsidRPr="00EF5F15">
              <w:t xml:space="preserve"> машин и оборудования при помощи стационар</w:t>
            </w:r>
            <w:r w:rsidR="00F34B22">
              <w:t>-</w:t>
            </w:r>
            <w:proofErr w:type="spellStart"/>
            <w:r w:rsidR="00F34B22" w:rsidRPr="00EF5F15">
              <w:lastRenderedPageBreak/>
              <w:t>ных</w:t>
            </w:r>
            <w:proofErr w:type="spellEnd"/>
            <w:r w:rsidR="00F34B22" w:rsidRPr="00EF5F15">
              <w:t xml:space="preserve"> и передвижных средств технического обслуживания и ремонта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- выполнение контрольных осмотров транспортных средств перед выездом и при выполнении поездки;</w:t>
            </w:r>
          </w:p>
          <w:p w:rsidR="00F34B22" w:rsidRPr="001F3680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заправка транспортных средств горюче-смазочными материалами и специальными жидкостями с соблюдением экологических требований и техники безопасности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результата умелого использования приемов управления </w:t>
            </w:r>
            <w:proofErr w:type="gramStart"/>
            <w:r w:rsidRPr="00443EFC">
              <w:rPr>
                <w:bCs/>
              </w:rPr>
              <w:t>автотранспорт-</w:t>
            </w:r>
            <w:proofErr w:type="spellStart"/>
            <w:r w:rsidRPr="00443EFC">
              <w:rPr>
                <w:bCs/>
              </w:rPr>
              <w:t>ным</w:t>
            </w:r>
            <w:proofErr w:type="spellEnd"/>
            <w:proofErr w:type="gramEnd"/>
            <w:r w:rsidRPr="00443EFC">
              <w:rPr>
                <w:bCs/>
              </w:rPr>
              <w:t xml:space="preserve"> средством </w:t>
            </w:r>
          </w:p>
          <w:p w:rsidR="00F34B22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</w:t>
            </w:r>
            <w:proofErr w:type="spellStart"/>
            <w:r w:rsidRPr="00443EFC">
              <w:rPr>
                <w:bCs/>
              </w:rPr>
              <w:t>результата</w:t>
            </w:r>
            <w:r>
              <w:rPr>
                <w:bCs/>
              </w:rPr>
              <w:t>выпол</w:t>
            </w:r>
            <w:proofErr w:type="spellEnd"/>
            <w:r>
              <w:rPr>
                <w:bCs/>
              </w:rPr>
              <w:t xml:space="preserve">-нения практических работ </w:t>
            </w:r>
          </w:p>
          <w:p w:rsidR="00F34B22" w:rsidRDefault="00F34B22" w:rsidP="00391FC0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Оценка </w:t>
            </w:r>
            <w:proofErr w:type="spellStart"/>
            <w:r>
              <w:rPr>
                <w:bCs/>
              </w:rPr>
              <w:t>умения</w:t>
            </w:r>
            <w:r w:rsidRPr="0046432D">
              <w:rPr>
                <w:spacing w:val="-8"/>
              </w:rPr>
              <w:t>обеспе</w:t>
            </w:r>
            <w:r>
              <w:rPr>
                <w:spacing w:val="-8"/>
              </w:rPr>
              <w:t>-</w:t>
            </w:r>
            <w:r w:rsidRPr="0046432D">
              <w:rPr>
                <w:spacing w:val="-8"/>
              </w:rPr>
              <w:lastRenderedPageBreak/>
              <w:t>чивать</w:t>
            </w:r>
            <w:proofErr w:type="spellEnd"/>
            <w:r w:rsidRPr="0046432D">
              <w:rPr>
                <w:spacing w:val="-8"/>
              </w:rPr>
              <w:t xml:space="preserve"> прием, размещение, крепление и перевозку грузов</w:t>
            </w:r>
          </w:p>
          <w:p w:rsidR="00F34B22" w:rsidRPr="00443EFC" w:rsidRDefault="00F34B22" w:rsidP="00391FC0">
            <w:pPr>
              <w:jc w:val="both"/>
              <w:rPr>
                <w:bCs/>
              </w:rPr>
            </w:pPr>
            <w:proofErr w:type="spellStart"/>
            <w:r w:rsidRPr="00443EFC">
              <w:rPr>
                <w:bCs/>
              </w:rPr>
              <w:t>Оценка</w:t>
            </w:r>
            <w:r>
              <w:rPr>
                <w:color w:val="000000"/>
                <w:spacing w:val="-8"/>
              </w:rPr>
              <w:t>выполненияконт-рольного</w:t>
            </w:r>
            <w:r w:rsidRPr="00443EFC">
              <w:rPr>
                <w:color w:val="000000"/>
                <w:spacing w:val="-8"/>
              </w:rPr>
              <w:t>осмотр</w:t>
            </w:r>
            <w:r>
              <w:rPr>
                <w:color w:val="000000"/>
                <w:spacing w:val="-8"/>
              </w:rPr>
              <w:t>а</w:t>
            </w:r>
            <w:r w:rsidRPr="00443EFC">
              <w:rPr>
                <w:color w:val="000000"/>
                <w:spacing w:val="-8"/>
              </w:rPr>
              <w:t>транспор</w:t>
            </w:r>
            <w:r>
              <w:rPr>
                <w:color w:val="000000"/>
                <w:spacing w:val="-8"/>
              </w:rPr>
              <w:t>-</w:t>
            </w:r>
            <w:r w:rsidRPr="00443EFC">
              <w:rPr>
                <w:color w:val="000000"/>
                <w:spacing w:val="-8"/>
              </w:rPr>
              <w:t>тных</w:t>
            </w:r>
            <w:proofErr w:type="spellEnd"/>
            <w:r w:rsidRPr="00443EFC">
              <w:rPr>
                <w:color w:val="000000"/>
                <w:spacing w:val="-8"/>
              </w:rPr>
              <w:t xml:space="preserve"> средств перед выездом и </w:t>
            </w:r>
            <w:r>
              <w:rPr>
                <w:color w:val="000000"/>
                <w:spacing w:val="-8"/>
              </w:rPr>
              <w:t>в пути следования</w:t>
            </w:r>
          </w:p>
        </w:tc>
      </w:tr>
      <w:tr w:rsidR="00F34B22" w:rsidRPr="004415ED" w:rsidTr="00391FC0">
        <w:trPr>
          <w:trHeight w:val="637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Pr="00EF5F15" w:rsidRDefault="00E97806" w:rsidP="00391FC0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ПК 2.1 - 2.</w:t>
            </w:r>
            <w:r w:rsidR="00FA15C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A15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4B22" w:rsidRPr="00EF5F15">
              <w:t>П</w:t>
            </w:r>
            <w:proofErr w:type="gramEnd"/>
            <w:r w:rsidR="00F34B22" w:rsidRPr="00EF5F15">
              <w:t xml:space="preserve">роводить ремонт, наладку и </w:t>
            </w:r>
            <w:proofErr w:type="spellStart"/>
            <w:r w:rsidR="00F34B22" w:rsidRPr="00EF5F15">
              <w:t>регули</w:t>
            </w:r>
            <w:r w:rsidR="00F34B22">
              <w:t>-</w:t>
            </w:r>
            <w:r w:rsidR="00F34B22" w:rsidRPr="00EF5F15">
              <w:t>ровку</w:t>
            </w:r>
            <w:proofErr w:type="spellEnd"/>
            <w:r w:rsidR="00F34B22" w:rsidRPr="00EF5F15">
              <w:t xml:space="preserve"> отдельных узлов и деталей тракторов, самоход</w:t>
            </w:r>
            <w:r w:rsidR="00F34B22">
              <w:t>-</w:t>
            </w:r>
            <w:proofErr w:type="spellStart"/>
            <w:r w:rsidR="00F34B22" w:rsidRPr="00EF5F15">
              <w:t>ных</w:t>
            </w:r>
            <w:proofErr w:type="spellEnd"/>
            <w:r w:rsidR="00F34B22" w:rsidRPr="00EF5F15">
              <w:t xml:space="preserve"> и других сель</w:t>
            </w:r>
            <w:r w:rsidR="00F34B22">
              <w:t>-</w:t>
            </w:r>
            <w:proofErr w:type="spellStart"/>
            <w:r w:rsidR="00F34B22" w:rsidRPr="00EF5F15">
              <w:t>скохозяйственныхма</w:t>
            </w:r>
            <w:proofErr w:type="spellEnd"/>
            <w:r w:rsidR="00F34B22">
              <w:t>-</w:t>
            </w:r>
            <w:r w:rsidR="00F34B22" w:rsidRPr="00EF5F15">
              <w:t>шин, прицепных и навесных устройств, оборудования живот</w:t>
            </w:r>
            <w:r w:rsidR="00F34B22">
              <w:t>-</w:t>
            </w:r>
            <w:proofErr w:type="spellStart"/>
            <w:r w:rsidR="00F34B22" w:rsidRPr="00EF5F15">
              <w:t>новодческих</w:t>
            </w:r>
            <w:proofErr w:type="spellEnd"/>
            <w:r w:rsidR="00F34B22" w:rsidRPr="00EF5F15">
              <w:t xml:space="preserve"> ферм и комплексов с заменой отдельных частей и деталей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проверка исправности машин, агрегатов и оборудования;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регулировка машин и механизмов;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сборка, обкатка и испытание машин;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выполнение слесарных работ по устранению несложных неисправностей сельскохозяйственных  машин и оборудования;</w:t>
            </w:r>
          </w:p>
          <w:p w:rsidR="00F34B22" w:rsidRPr="001F3680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подготовка и установка на хранение сельскохозяйственной техники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</w:t>
            </w:r>
            <w:proofErr w:type="spellStart"/>
            <w:r w:rsidRPr="00443EFC">
              <w:rPr>
                <w:bCs/>
              </w:rPr>
              <w:t>результата</w:t>
            </w:r>
            <w:r>
              <w:rPr>
                <w:bCs/>
              </w:rPr>
              <w:t>выпол</w:t>
            </w:r>
            <w:proofErr w:type="spellEnd"/>
            <w:r>
              <w:rPr>
                <w:bCs/>
              </w:rPr>
              <w:t xml:space="preserve">-нения практических работ </w:t>
            </w:r>
          </w:p>
          <w:p w:rsidR="00F34B22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</w:t>
            </w:r>
            <w:proofErr w:type="spellStart"/>
            <w:r w:rsidRPr="00443EFC">
              <w:rPr>
                <w:bCs/>
              </w:rPr>
              <w:t>результата</w:t>
            </w:r>
            <w:r>
              <w:rPr>
                <w:bCs/>
              </w:rPr>
              <w:t>выпол</w:t>
            </w:r>
            <w:proofErr w:type="spellEnd"/>
            <w:r>
              <w:rPr>
                <w:bCs/>
              </w:rPr>
              <w:t xml:space="preserve">-нения лабораторных работ </w:t>
            </w:r>
          </w:p>
          <w:p w:rsidR="00F34B22" w:rsidRPr="00443EFC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</w:t>
            </w:r>
            <w:proofErr w:type="spellStart"/>
            <w:r w:rsidRPr="00443EFC">
              <w:rPr>
                <w:bCs/>
              </w:rPr>
              <w:t>результата</w:t>
            </w:r>
            <w:r>
              <w:rPr>
                <w:bCs/>
              </w:rPr>
              <w:t>выпол</w:t>
            </w:r>
            <w:proofErr w:type="spellEnd"/>
            <w:r>
              <w:rPr>
                <w:bCs/>
              </w:rPr>
              <w:t xml:space="preserve">-нения </w:t>
            </w:r>
            <w:r w:rsidRPr="0036560F">
              <w:t xml:space="preserve">агротехнических и </w:t>
            </w:r>
            <w:r>
              <w:t>агрохими</w:t>
            </w:r>
            <w:r w:rsidRPr="0036560F">
              <w:t>ческих работ</w:t>
            </w:r>
          </w:p>
        </w:tc>
      </w:tr>
      <w:tr w:rsidR="00F34B22" w:rsidRPr="004415ED" w:rsidTr="00391FC0">
        <w:trPr>
          <w:trHeight w:val="637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Pr="00EF5F15" w:rsidRDefault="00E97806" w:rsidP="00391FC0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A15C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A15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4B22" w:rsidRPr="00EF5F15">
              <w:t>П</w:t>
            </w:r>
            <w:proofErr w:type="gramEnd"/>
            <w:r w:rsidR="00F34B22" w:rsidRPr="00EF5F15">
              <w:t>роводить профилактические осмотры тракторов, самоходных и других сель</w:t>
            </w:r>
            <w:r w:rsidR="00F34B22">
              <w:t>-</w:t>
            </w:r>
            <w:proofErr w:type="spellStart"/>
            <w:r w:rsidR="00F34B22" w:rsidRPr="00EF5F15">
              <w:t>скохозяйственных</w:t>
            </w:r>
            <w:proofErr w:type="spellEnd"/>
            <w:r w:rsidR="00FA15C1">
              <w:t xml:space="preserve"> </w:t>
            </w:r>
            <w:proofErr w:type="spellStart"/>
            <w:r w:rsidR="00F34B22" w:rsidRPr="00EF5F15">
              <w:t>ма</w:t>
            </w:r>
            <w:proofErr w:type="spellEnd"/>
            <w:r w:rsidR="00F34B22">
              <w:t>-</w:t>
            </w:r>
            <w:r w:rsidR="00F34B22" w:rsidRPr="00EF5F15">
              <w:t>шин, прицепных и навесных устройств, оборудования живот</w:t>
            </w:r>
            <w:r w:rsidR="00F34B22">
              <w:t>-</w:t>
            </w:r>
            <w:proofErr w:type="spellStart"/>
            <w:r w:rsidR="00F34B22" w:rsidRPr="00EF5F15">
              <w:t>новодческих</w:t>
            </w:r>
            <w:proofErr w:type="spellEnd"/>
            <w:r w:rsidR="00F34B22" w:rsidRPr="00EF5F15">
              <w:t xml:space="preserve"> ферм и комплексов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выполнение профилактических осмотров тракторов, самоходных и других сельскохозяйственных машин;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выполнение профилактических осмотров прицепных и навесных устройств;</w:t>
            </w:r>
          </w:p>
          <w:p w:rsidR="00F34B22" w:rsidRPr="001F3680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выполнение профилактических осмотров оборудования животноводческих ферм и комплексов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</w:t>
            </w:r>
            <w:proofErr w:type="spellStart"/>
            <w:r w:rsidRPr="00443EFC">
              <w:rPr>
                <w:bCs/>
              </w:rPr>
              <w:t>результата</w:t>
            </w:r>
            <w:r>
              <w:rPr>
                <w:bCs/>
              </w:rPr>
              <w:t>выпол</w:t>
            </w:r>
            <w:proofErr w:type="spellEnd"/>
            <w:r>
              <w:rPr>
                <w:bCs/>
              </w:rPr>
              <w:t xml:space="preserve">-нения практических работ </w:t>
            </w:r>
          </w:p>
          <w:p w:rsidR="00F34B22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</w:t>
            </w:r>
            <w:proofErr w:type="spellStart"/>
            <w:r w:rsidRPr="00443EFC">
              <w:rPr>
                <w:bCs/>
              </w:rPr>
              <w:t>результата</w:t>
            </w:r>
            <w:r>
              <w:rPr>
                <w:bCs/>
              </w:rPr>
              <w:t>выпол</w:t>
            </w:r>
            <w:proofErr w:type="spellEnd"/>
            <w:r>
              <w:rPr>
                <w:bCs/>
              </w:rPr>
              <w:t xml:space="preserve">-нения лабораторных работ </w:t>
            </w:r>
          </w:p>
          <w:p w:rsidR="00F34B22" w:rsidRPr="00443EFC" w:rsidRDefault="00F34B22" w:rsidP="00391FC0">
            <w:pPr>
              <w:jc w:val="both"/>
              <w:rPr>
                <w:bCs/>
              </w:rPr>
            </w:pPr>
            <w:r w:rsidRPr="00443EFC">
              <w:rPr>
                <w:bCs/>
              </w:rPr>
              <w:t xml:space="preserve">Оценка </w:t>
            </w:r>
            <w:proofErr w:type="spellStart"/>
            <w:r w:rsidRPr="00443EFC">
              <w:rPr>
                <w:bCs/>
              </w:rPr>
              <w:t>результата</w:t>
            </w:r>
            <w:r>
              <w:rPr>
                <w:bCs/>
              </w:rPr>
              <w:t>выпол</w:t>
            </w:r>
            <w:proofErr w:type="spellEnd"/>
            <w:r>
              <w:rPr>
                <w:bCs/>
              </w:rPr>
              <w:t xml:space="preserve">-нения самостоятельных работ </w:t>
            </w:r>
          </w:p>
        </w:tc>
      </w:tr>
      <w:tr w:rsidR="00F34B22" w:rsidRPr="004415ED" w:rsidTr="00391FC0">
        <w:trPr>
          <w:trHeight w:val="637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Pr="00684912" w:rsidRDefault="00E97806" w:rsidP="00391FC0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4B22" w:rsidRPr="00684912">
              <w:t>В</w:t>
            </w:r>
            <w:proofErr w:type="gramEnd"/>
            <w:r w:rsidR="00F34B22" w:rsidRPr="00684912">
              <w:t xml:space="preserve">ыявлять причины несложных </w:t>
            </w:r>
            <w:proofErr w:type="spellStart"/>
            <w:r w:rsidR="00F34B22" w:rsidRPr="00684912">
              <w:t>неисправ</w:t>
            </w:r>
            <w:r w:rsidR="00F34B22">
              <w:t>-</w:t>
            </w:r>
            <w:r w:rsidR="00F34B22" w:rsidRPr="00684912">
              <w:t>ностей</w:t>
            </w:r>
            <w:proofErr w:type="spellEnd"/>
            <w:r w:rsidR="00F34B22" w:rsidRPr="00684912">
              <w:t xml:space="preserve"> тракторов, самоходных и других сельскохозяйственных машин, прицепных и навесных уст</w:t>
            </w:r>
            <w:r w:rsidR="00F34B22">
              <w:t>-</w:t>
            </w:r>
            <w:proofErr w:type="spellStart"/>
            <w:r w:rsidR="00F34B22" w:rsidRPr="00684912">
              <w:t>ройств</w:t>
            </w:r>
            <w:proofErr w:type="spellEnd"/>
            <w:r w:rsidR="00F34B22" w:rsidRPr="00684912">
              <w:t>, оборудования животноводческих ферм и комплексов и устранять их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регулирование натяжения приводного ремня при помощи монтажной лопатки;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регулирование натяжения приводного ремня при помощи натяжного устройства;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регулирование давления воздуха в шинах;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использование домкрата;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замена колеса;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замена свечи зажигания;</w:t>
            </w:r>
          </w:p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замена лампочек электрооборудования;</w:t>
            </w:r>
          </w:p>
          <w:p w:rsidR="00F34B22" w:rsidRPr="001F3680" w:rsidRDefault="00F34B22" w:rsidP="00391FC0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замена фильтрующего элемента воздушного фильтра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4B22" w:rsidRPr="007A4B41" w:rsidRDefault="00E97806" w:rsidP="00391FC0">
            <w:r>
              <w:rPr>
                <w:bCs/>
              </w:rPr>
              <w:t xml:space="preserve"> Наблюдение за </w:t>
            </w:r>
            <w:r w:rsidR="00F34B22">
              <w:rPr>
                <w:bCs/>
              </w:rPr>
              <w:t>устранением мелких неисправностей, возникших во время эксплуатации транспортных средств, не требующих разборки узлов и агрегатов, с соблюдением требований техники безопасности</w:t>
            </w:r>
          </w:p>
        </w:tc>
      </w:tr>
      <w:tr w:rsidR="00F34B22" w:rsidRPr="004415ED" w:rsidTr="00391FC0">
        <w:trPr>
          <w:trHeight w:val="637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Pr="00684912" w:rsidRDefault="00E97806" w:rsidP="00391FC0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4B22" w:rsidRPr="00684912">
              <w:t>П</w:t>
            </w:r>
            <w:proofErr w:type="gramEnd"/>
            <w:r w:rsidR="00F34B22" w:rsidRPr="00684912">
              <w:t xml:space="preserve">роверять на </w:t>
            </w:r>
            <w:proofErr w:type="spellStart"/>
            <w:r w:rsidR="00F34B22" w:rsidRPr="00684912">
              <w:t>точ</w:t>
            </w:r>
            <w:r w:rsidR="00F34B22">
              <w:t>-</w:t>
            </w:r>
            <w:r w:rsidR="00F34B22" w:rsidRPr="00684912">
              <w:t>ность</w:t>
            </w:r>
            <w:proofErr w:type="spellEnd"/>
            <w:r w:rsidR="00F34B22" w:rsidRPr="00684912">
              <w:t xml:space="preserve"> и испытывать под нагрузкой </w:t>
            </w:r>
            <w:proofErr w:type="spellStart"/>
            <w:r w:rsidR="00F34B22" w:rsidRPr="00684912">
              <w:t>отре</w:t>
            </w:r>
            <w:proofErr w:type="spellEnd"/>
            <w:r w:rsidR="00F34B22">
              <w:t>-</w:t>
            </w:r>
            <w:r w:rsidR="00F34B22" w:rsidRPr="00684912">
              <w:t>монтированные сель</w:t>
            </w:r>
            <w:r w:rsidR="00F34B22">
              <w:t>-</w:t>
            </w:r>
            <w:proofErr w:type="spellStart"/>
            <w:r w:rsidR="00F34B22" w:rsidRPr="00684912">
              <w:t>скохозяйственныема</w:t>
            </w:r>
            <w:proofErr w:type="spellEnd"/>
            <w:r w:rsidR="00F34B22">
              <w:t>-</w:t>
            </w:r>
            <w:r w:rsidR="00F34B22" w:rsidRPr="00684912">
              <w:t>шины и оборудование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  <w:rPr>
                <w:bCs/>
                <w:color w:val="000000"/>
              </w:rPr>
            </w:pPr>
            <w:r>
              <w:t xml:space="preserve">- проверка на прочность и точность отремонтированных </w:t>
            </w:r>
            <w:r>
              <w:rPr>
                <w:bCs/>
                <w:color w:val="000000"/>
              </w:rPr>
              <w:t>сельскохозяйственных  машин и оборудования;</w:t>
            </w:r>
          </w:p>
          <w:p w:rsidR="00F34B22" w:rsidRDefault="00F34B22" w:rsidP="00391FC0">
            <w:pPr>
              <w:jc w:val="both"/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испытывание</w:t>
            </w:r>
            <w:proofErr w:type="spellEnd"/>
            <w:r>
              <w:rPr>
                <w:bCs/>
                <w:color w:val="000000"/>
              </w:rPr>
              <w:t xml:space="preserve"> под нагрузкой отремонтированные сельскохозяйственные  машины и оборудование;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4B22" w:rsidRPr="00443EFC" w:rsidRDefault="00E97806" w:rsidP="00391FC0">
            <w:pPr>
              <w:jc w:val="both"/>
              <w:rPr>
                <w:bCs/>
              </w:rPr>
            </w:pPr>
            <w:r>
              <w:rPr>
                <w:bCs/>
              </w:rPr>
              <w:t xml:space="preserve"> Н</w:t>
            </w:r>
            <w:r w:rsidR="00F34B22">
              <w:rPr>
                <w:bCs/>
              </w:rPr>
              <w:t>аблюдение за испытанием после ремонта</w:t>
            </w:r>
          </w:p>
        </w:tc>
      </w:tr>
      <w:tr w:rsidR="00F34B22" w:rsidRPr="004415ED" w:rsidTr="00391FC0">
        <w:trPr>
          <w:trHeight w:val="637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Pr="00684912" w:rsidRDefault="00E97806" w:rsidP="00391FC0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34B22" w:rsidRPr="00684912">
              <w:t>В</w:t>
            </w:r>
            <w:proofErr w:type="gramEnd"/>
            <w:r w:rsidR="00F34B22" w:rsidRPr="00684912">
              <w:t>ыполнять работы по консервации и сезон</w:t>
            </w:r>
            <w:r w:rsidR="00F34B22">
              <w:t>-</w:t>
            </w:r>
            <w:r w:rsidR="00F34B22" w:rsidRPr="00684912">
              <w:t>ному хранению сель</w:t>
            </w:r>
            <w:r w:rsidR="00F34B22">
              <w:t>-</w:t>
            </w:r>
            <w:proofErr w:type="spellStart"/>
            <w:r w:rsidR="00F34B22" w:rsidRPr="00684912">
              <w:t>скохозяйственныхма</w:t>
            </w:r>
            <w:proofErr w:type="spellEnd"/>
            <w:r w:rsidR="00F34B22">
              <w:t>-</w:t>
            </w:r>
            <w:r w:rsidR="00F34B22" w:rsidRPr="00684912">
              <w:t>шин и оборудования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34B22" w:rsidRDefault="00F34B22" w:rsidP="00391FC0">
            <w:pPr>
              <w:jc w:val="both"/>
            </w:pPr>
            <w:r>
              <w:t>- проведение консервации и сезонного хранения сельскохозяйственной техники;</w:t>
            </w:r>
          </w:p>
          <w:p w:rsidR="00F34B22" w:rsidRDefault="00F34B22" w:rsidP="00391FC0">
            <w:pPr>
              <w:jc w:val="both"/>
            </w:pPr>
            <w:r>
              <w:t>- выполнение работы с соблюдением требований безопасности;</w:t>
            </w:r>
          </w:p>
          <w:p w:rsidR="00F34B22" w:rsidRDefault="00F34B22" w:rsidP="00391FC0">
            <w:pPr>
              <w:jc w:val="both"/>
            </w:pPr>
            <w:r>
              <w:t>- соблюдение экологической безопасности производства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4B22" w:rsidRPr="00443EFC" w:rsidRDefault="00E97806" w:rsidP="00391FC0">
            <w:pPr>
              <w:jc w:val="both"/>
              <w:rPr>
                <w:bCs/>
              </w:rPr>
            </w:pPr>
            <w:r>
              <w:rPr>
                <w:bCs/>
              </w:rPr>
              <w:t xml:space="preserve"> Н</w:t>
            </w:r>
            <w:r w:rsidR="00F34B22">
              <w:rPr>
                <w:bCs/>
              </w:rPr>
              <w:t>аблюдение за ходом выполнения консервации и подготовки к хранению сельскохозяйственных машин и оборудования</w:t>
            </w:r>
          </w:p>
        </w:tc>
      </w:tr>
    </w:tbl>
    <w:p w:rsidR="00C02A9C" w:rsidRDefault="00C02A9C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4912" w:rsidRDefault="00684912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F7515" w:rsidRDefault="006F7515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</w:t>
      </w:r>
      <w:r w:rsidR="00BD3C96" w:rsidRPr="004D469E">
        <w:rPr>
          <w:sz w:val="28"/>
          <w:szCs w:val="28"/>
        </w:rPr>
        <w:t xml:space="preserve"> контроля и оценки результатов обучения должны позволять проверять </w:t>
      </w:r>
      <w:r w:rsidR="00300E00" w:rsidRPr="004D469E">
        <w:rPr>
          <w:sz w:val="28"/>
          <w:szCs w:val="28"/>
        </w:rPr>
        <w:t xml:space="preserve">у обучающихся </w:t>
      </w:r>
      <w:r w:rsidR="005F786E" w:rsidRPr="004D469E">
        <w:rPr>
          <w:sz w:val="28"/>
          <w:szCs w:val="28"/>
        </w:rPr>
        <w:t xml:space="preserve">не только </w:t>
      </w:r>
      <w:proofErr w:type="spellStart"/>
      <w:r w:rsidR="00BD3C96" w:rsidRPr="004D469E">
        <w:rPr>
          <w:sz w:val="28"/>
          <w:szCs w:val="28"/>
        </w:rPr>
        <w:t>сформированность</w:t>
      </w:r>
      <w:r w:rsidR="005F786E" w:rsidRPr="004D469E">
        <w:rPr>
          <w:sz w:val="28"/>
          <w:szCs w:val="28"/>
        </w:rPr>
        <w:t>профессиональных</w:t>
      </w:r>
      <w:proofErr w:type="spellEnd"/>
      <w:r w:rsidR="005F786E" w:rsidRPr="004D469E">
        <w:rPr>
          <w:sz w:val="28"/>
          <w:szCs w:val="28"/>
        </w:rPr>
        <w:t xml:space="preserve"> компетенций</w:t>
      </w:r>
      <w:r w:rsidRPr="004D469E">
        <w:rPr>
          <w:sz w:val="28"/>
          <w:szCs w:val="28"/>
        </w:rPr>
        <w:t>,</w:t>
      </w:r>
      <w:r w:rsidR="005F786E" w:rsidRPr="004D469E">
        <w:rPr>
          <w:sz w:val="28"/>
          <w:szCs w:val="28"/>
        </w:rPr>
        <w:t xml:space="preserve"> но и развити</w:t>
      </w:r>
      <w:r w:rsidR="00483866" w:rsidRPr="004D469E">
        <w:rPr>
          <w:sz w:val="28"/>
          <w:szCs w:val="28"/>
        </w:rPr>
        <w:t>е</w:t>
      </w:r>
      <w:r w:rsidR="005F786E" w:rsidRPr="004D469E">
        <w:rPr>
          <w:sz w:val="28"/>
          <w:szCs w:val="28"/>
        </w:rPr>
        <w:t xml:space="preserve"> общих компетенций и обеспечивающих их умений.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3780"/>
        <w:gridCol w:w="3240"/>
      </w:tblGrid>
      <w:tr w:rsidR="00456704" w:rsidRPr="00CA2983"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704" w:rsidRPr="00CA2983" w:rsidRDefault="00456704" w:rsidP="006473AF">
            <w:pPr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456704" w:rsidRPr="00CA2983" w:rsidRDefault="000B56FC" w:rsidP="00647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="00456704" w:rsidRPr="00CA2983">
              <w:rPr>
                <w:b/>
                <w:bCs/>
              </w:rPr>
              <w:t>компетенции)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704" w:rsidRPr="00CA2983" w:rsidRDefault="00456704" w:rsidP="006473AF">
            <w:pPr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704" w:rsidRPr="00CA2983" w:rsidRDefault="00456704" w:rsidP="006473AF">
            <w:pPr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FC2642" w:rsidRPr="00CA2983">
        <w:trPr>
          <w:trHeight w:val="1409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1B7BB7" w:rsidRDefault="00E97806" w:rsidP="006473AF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2642" w:rsidRPr="001B7BB7">
              <w:t>П</w:t>
            </w:r>
            <w:proofErr w:type="gramEnd"/>
            <w:r w:rsidR="00FC2642" w:rsidRPr="001B7BB7"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867E94" w:rsidRDefault="00FC2642" w:rsidP="00D62195">
            <w:pPr>
              <w:jc w:val="both"/>
            </w:pPr>
            <w:r>
              <w:rPr>
                <w:bCs/>
                <w:color w:val="000000"/>
              </w:rPr>
              <w:t>У</w:t>
            </w:r>
            <w:r w:rsidRPr="00867E94">
              <w:rPr>
                <w:bCs/>
                <w:color w:val="000000"/>
              </w:rPr>
              <w:t xml:space="preserve">частие в конкурсах профессионального </w:t>
            </w:r>
            <w:r>
              <w:rPr>
                <w:bCs/>
                <w:color w:val="000000"/>
              </w:rPr>
              <w:t>мастерства и олимпиадах</w:t>
            </w:r>
            <w:r w:rsidR="00DB7095">
              <w:rPr>
                <w:bCs/>
                <w:color w:val="000000"/>
              </w:rPr>
              <w:t xml:space="preserve">, выставках-ярмарках </w:t>
            </w:r>
            <w:r>
              <w:rPr>
                <w:bCs/>
                <w:color w:val="000000"/>
              </w:rPr>
              <w:t xml:space="preserve"> республиканского, </w:t>
            </w:r>
            <w:r w:rsidR="00DB7095">
              <w:rPr>
                <w:bCs/>
                <w:color w:val="000000"/>
              </w:rPr>
              <w:t>районного и технику</w:t>
            </w:r>
            <w:r>
              <w:rPr>
                <w:bCs/>
                <w:color w:val="000000"/>
              </w:rPr>
              <w:t>мовского уровня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2642" w:rsidRPr="00D4124F" w:rsidRDefault="00763C67" w:rsidP="00D62195">
            <w:pPr>
              <w:jc w:val="both"/>
              <w:rPr>
                <w:bCs/>
              </w:rPr>
            </w:pPr>
            <w:r w:rsidRPr="00D4124F">
              <w:rPr>
                <w:bCs/>
              </w:rPr>
              <w:t xml:space="preserve">Оценка </w:t>
            </w:r>
            <w:proofErr w:type="spellStart"/>
            <w:r w:rsidRPr="00D4124F">
              <w:rPr>
                <w:bCs/>
              </w:rPr>
              <w:t>результатаучастия</w:t>
            </w:r>
            <w:proofErr w:type="spellEnd"/>
          </w:p>
          <w:p w:rsidR="00FC2642" w:rsidRPr="00D4124F" w:rsidRDefault="00FC2642" w:rsidP="00D62195">
            <w:pPr>
              <w:jc w:val="both"/>
              <w:rPr>
                <w:bCs/>
              </w:rPr>
            </w:pPr>
          </w:p>
        </w:tc>
      </w:tr>
      <w:tr w:rsidR="00FC2642" w:rsidRPr="00CA2983">
        <w:trPr>
          <w:trHeight w:val="637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1B7BB7" w:rsidRDefault="00E97806" w:rsidP="006473AF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2642" w:rsidRPr="001B7BB7">
              <w:t>О</w:t>
            </w:r>
            <w:proofErr w:type="gramEnd"/>
            <w:r w:rsidR="00FC2642" w:rsidRPr="001B7BB7">
              <w:t>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Default="00FC2642" w:rsidP="00D62195">
            <w:pPr>
              <w:jc w:val="both"/>
              <w:rPr>
                <w:bCs/>
              </w:rPr>
            </w:pPr>
            <w:r>
              <w:rPr>
                <w:bCs/>
                <w:color w:val="000000"/>
              </w:rPr>
              <w:t>В</w:t>
            </w:r>
            <w:r w:rsidRPr="00867E94">
              <w:rPr>
                <w:bCs/>
                <w:color w:val="000000"/>
              </w:rPr>
              <w:t>ыполнение учебной и производственной программ</w:t>
            </w:r>
            <w:r w:rsidR="00763C67">
              <w:rPr>
                <w:bCs/>
                <w:color w:val="000000"/>
              </w:rPr>
              <w:t>, бизнес-плана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63C67" w:rsidRPr="00D4124F" w:rsidRDefault="00763C67" w:rsidP="00D62195">
            <w:pPr>
              <w:jc w:val="both"/>
              <w:rPr>
                <w:bCs/>
              </w:rPr>
            </w:pPr>
            <w:r w:rsidRPr="00D4124F">
              <w:rPr>
                <w:bCs/>
                <w:color w:val="000000"/>
              </w:rPr>
              <w:t>Оце</w:t>
            </w:r>
            <w:r w:rsidR="00D4124F" w:rsidRPr="00D4124F">
              <w:rPr>
                <w:bCs/>
                <w:color w:val="000000"/>
              </w:rPr>
              <w:t>н</w:t>
            </w:r>
            <w:r w:rsidRPr="00D4124F">
              <w:rPr>
                <w:bCs/>
                <w:color w:val="000000"/>
              </w:rPr>
              <w:t>ка заполнения</w:t>
            </w:r>
            <w:r w:rsidR="00FC2642" w:rsidRPr="00D4124F">
              <w:rPr>
                <w:bCs/>
                <w:color w:val="000000"/>
              </w:rPr>
              <w:t xml:space="preserve"> </w:t>
            </w:r>
            <w:proofErr w:type="spellStart"/>
            <w:r w:rsidR="00FC2642" w:rsidRPr="00D4124F">
              <w:rPr>
                <w:bCs/>
                <w:color w:val="000000"/>
              </w:rPr>
              <w:t>дневник</w:t>
            </w:r>
            <w:r w:rsidRPr="00D4124F">
              <w:rPr>
                <w:bCs/>
                <w:color w:val="000000"/>
              </w:rPr>
              <w:t>а</w:t>
            </w:r>
            <w:r w:rsidR="003C65C1">
              <w:rPr>
                <w:bCs/>
                <w:color w:val="000000"/>
              </w:rPr>
              <w:t>производст</w:t>
            </w:r>
            <w:r w:rsidRPr="00D4124F">
              <w:rPr>
                <w:bCs/>
                <w:color w:val="000000"/>
              </w:rPr>
              <w:t>венной</w:t>
            </w:r>
            <w:proofErr w:type="spellEnd"/>
            <w:r w:rsidRPr="00D4124F">
              <w:rPr>
                <w:bCs/>
                <w:color w:val="000000"/>
              </w:rPr>
              <w:t xml:space="preserve"> практики</w:t>
            </w:r>
          </w:p>
          <w:p w:rsidR="00FC2642" w:rsidRPr="00D4124F" w:rsidRDefault="00763C67" w:rsidP="00763C67">
            <w:r w:rsidRPr="00D4124F">
              <w:t xml:space="preserve">Оценка выполнения бизнес-плана </w:t>
            </w:r>
            <w:proofErr w:type="gramStart"/>
            <w:r w:rsidRPr="00D4124F">
              <w:t>в</w:t>
            </w:r>
            <w:proofErr w:type="gramEnd"/>
            <w:r w:rsidRPr="00D4124F">
              <w:t xml:space="preserve"> %</w:t>
            </w:r>
          </w:p>
        </w:tc>
      </w:tr>
      <w:tr w:rsidR="00FC2642" w:rsidRPr="00CA2983">
        <w:trPr>
          <w:trHeight w:val="637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1B7BB7" w:rsidRDefault="00E97806" w:rsidP="006473AF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2642" w:rsidRPr="001B7BB7">
              <w:t>А</w:t>
            </w:r>
            <w:proofErr w:type="gramEnd"/>
            <w:r w:rsidR="00FC2642" w:rsidRPr="001B7BB7">
              <w:t>нализировать рабочую ситу</w:t>
            </w:r>
            <w:r w:rsidR="009A7794">
              <w:t>-</w:t>
            </w:r>
            <w:proofErr w:type="spellStart"/>
            <w:r w:rsidR="00FC2642" w:rsidRPr="001B7BB7">
              <w:t>ацию</w:t>
            </w:r>
            <w:proofErr w:type="spellEnd"/>
            <w:r w:rsidR="00FC2642" w:rsidRPr="001B7BB7">
              <w:t xml:space="preserve">, осуществлять текущий и итоговый контроль, оценку и коррекцию собственной </w:t>
            </w:r>
            <w:r w:rsidR="009A7794">
              <w:t>Дея-</w:t>
            </w:r>
            <w:proofErr w:type="spellStart"/>
            <w:r w:rsidR="00FC2642" w:rsidRPr="001B7BB7">
              <w:t>тельности</w:t>
            </w:r>
            <w:proofErr w:type="spellEnd"/>
            <w:r w:rsidR="00FC2642" w:rsidRPr="001B7BB7">
              <w:t>, нести ответствен</w:t>
            </w:r>
            <w:r w:rsidR="009A7794">
              <w:t>-</w:t>
            </w:r>
            <w:proofErr w:type="spellStart"/>
            <w:r w:rsidR="00FC2642" w:rsidRPr="001B7BB7">
              <w:t>ность</w:t>
            </w:r>
            <w:proofErr w:type="spellEnd"/>
            <w:r w:rsidR="00FC2642" w:rsidRPr="001B7BB7">
              <w:t xml:space="preserve"> за результаты своей работы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Default="00763C67" w:rsidP="00D62195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Проведение </w:t>
            </w:r>
            <w:proofErr w:type="spellStart"/>
            <w:r>
              <w:rPr>
                <w:bCs/>
              </w:rPr>
              <w:t>а</w:t>
            </w:r>
            <w:r w:rsidR="00FC2642">
              <w:rPr>
                <w:bCs/>
              </w:rPr>
              <w:t>нализ</w:t>
            </w:r>
            <w:r>
              <w:rPr>
                <w:bCs/>
              </w:rPr>
              <w:t>аситуативных</w:t>
            </w:r>
            <w:proofErr w:type="spellEnd"/>
            <w:r>
              <w:rPr>
                <w:bCs/>
              </w:rPr>
              <w:t xml:space="preserve"> моментов</w:t>
            </w:r>
            <w:r w:rsidR="00FC2642">
              <w:rPr>
                <w:bCs/>
              </w:rPr>
              <w:t>,  адекватное принятие решений</w:t>
            </w:r>
            <w:r>
              <w:rPr>
                <w:bCs/>
              </w:rPr>
              <w:t>, принятие мер по улучшению учебно-воспитатель-ной деятельности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2642" w:rsidRPr="00D4124F" w:rsidRDefault="00D4124F" w:rsidP="00D62195">
            <w:pPr>
              <w:jc w:val="both"/>
              <w:rPr>
                <w:bCs/>
              </w:rPr>
            </w:pPr>
            <w:r w:rsidRPr="00D4124F">
              <w:rPr>
                <w:bCs/>
                <w:color w:val="000000"/>
              </w:rPr>
              <w:t>Оценка результата мониторинга по учебно-производственному процессу</w:t>
            </w:r>
          </w:p>
        </w:tc>
      </w:tr>
      <w:tr w:rsidR="00FC2642" w:rsidRPr="00CA2983">
        <w:trPr>
          <w:trHeight w:val="637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1B7BB7" w:rsidRDefault="00E97806" w:rsidP="006473AF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2642" w:rsidRPr="001B7BB7">
              <w:t>О</w:t>
            </w:r>
            <w:proofErr w:type="gramEnd"/>
            <w:r w:rsidR="00FC2642" w:rsidRPr="001B7BB7">
              <w:t>существлять поиск информации, необходимой для эффективного выполнения профессиональных задач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867E94" w:rsidRDefault="00D4124F" w:rsidP="00D62195">
            <w:pPr>
              <w:jc w:val="both"/>
              <w:rPr>
                <w:bCs/>
              </w:rPr>
            </w:pPr>
            <w:r>
              <w:rPr>
                <w:bCs/>
                <w:color w:val="000000"/>
              </w:rPr>
              <w:t>Изучение</w:t>
            </w:r>
            <w:r w:rsidR="00FC2642" w:rsidRPr="00867E94">
              <w:rPr>
                <w:bCs/>
                <w:color w:val="000000"/>
              </w:rPr>
              <w:t xml:space="preserve"> технической литературой и нормат</w:t>
            </w:r>
            <w:r>
              <w:rPr>
                <w:bCs/>
                <w:color w:val="000000"/>
              </w:rPr>
              <w:t xml:space="preserve">ивно – технической документации, </w:t>
            </w:r>
            <w:proofErr w:type="spellStart"/>
            <w:r>
              <w:rPr>
                <w:bCs/>
                <w:color w:val="000000"/>
              </w:rPr>
              <w:t>интернет-ресурсов</w:t>
            </w:r>
            <w:proofErr w:type="spellEnd"/>
            <w:r>
              <w:rPr>
                <w:bCs/>
                <w:color w:val="000000"/>
              </w:rPr>
              <w:t>, составление картотеки по изученным материалам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2642" w:rsidRPr="00D4124F" w:rsidRDefault="00D4124F" w:rsidP="00D62195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Оценка результата </w:t>
            </w:r>
            <w:proofErr w:type="gramStart"/>
            <w:r>
              <w:rPr>
                <w:bCs/>
              </w:rPr>
              <w:t>приме</w:t>
            </w:r>
            <w:r w:rsidR="00056BAB">
              <w:rPr>
                <w:bCs/>
              </w:rPr>
              <w:t>-</w:t>
            </w:r>
            <w:r>
              <w:rPr>
                <w:bCs/>
              </w:rPr>
              <w:t>нения</w:t>
            </w:r>
            <w:proofErr w:type="gramEnd"/>
            <w:r>
              <w:rPr>
                <w:bCs/>
              </w:rPr>
              <w:t xml:space="preserve"> изученного материала</w:t>
            </w:r>
          </w:p>
          <w:p w:rsidR="00FC2642" w:rsidRPr="00D4124F" w:rsidRDefault="00056BAB" w:rsidP="00D62195">
            <w:pPr>
              <w:jc w:val="both"/>
              <w:rPr>
                <w:bCs/>
              </w:rPr>
            </w:pPr>
            <w:r>
              <w:rPr>
                <w:bCs/>
                <w:color w:val="000000"/>
              </w:rPr>
              <w:t>О</w:t>
            </w:r>
            <w:r w:rsidRPr="00D4124F">
              <w:rPr>
                <w:bCs/>
                <w:color w:val="000000"/>
              </w:rPr>
              <w:t xml:space="preserve">ценка </w:t>
            </w:r>
            <w:r>
              <w:rPr>
                <w:bCs/>
                <w:color w:val="000000"/>
              </w:rPr>
              <w:t xml:space="preserve">результата </w:t>
            </w:r>
            <w:proofErr w:type="spellStart"/>
            <w:proofErr w:type="gramStart"/>
            <w:r>
              <w:rPr>
                <w:bCs/>
                <w:color w:val="000000"/>
              </w:rPr>
              <w:t>выпол</w:t>
            </w:r>
            <w:proofErr w:type="spellEnd"/>
            <w:r w:rsidR="009A7794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>нений</w:t>
            </w:r>
            <w:proofErr w:type="gramEnd"/>
            <w:r>
              <w:rPr>
                <w:bCs/>
                <w:color w:val="000000"/>
              </w:rPr>
              <w:t xml:space="preserve"> </w:t>
            </w:r>
            <w:r w:rsidRPr="00D4124F">
              <w:rPr>
                <w:bCs/>
              </w:rPr>
              <w:t xml:space="preserve">рационализаторских предложений при </w:t>
            </w:r>
            <w:proofErr w:type="spellStart"/>
            <w:r w:rsidRPr="00D4124F">
              <w:rPr>
                <w:bCs/>
              </w:rPr>
              <w:t>выполне</w:t>
            </w:r>
            <w:proofErr w:type="spellEnd"/>
            <w:r w:rsidR="009A7794">
              <w:rPr>
                <w:bCs/>
              </w:rPr>
              <w:t>-</w:t>
            </w:r>
            <w:proofErr w:type="spellStart"/>
            <w:r w:rsidRPr="00D4124F">
              <w:rPr>
                <w:bCs/>
              </w:rPr>
              <w:t>ниипрофессио</w:t>
            </w:r>
            <w:r w:rsidR="009A7794">
              <w:rPr>
                <w:bCs/>
              </w:rPr>
              <w:t>н</w:t>
            </w:r>
            <w:proofErr w:type="spellEnd"/>
            <w:r w:rsidR="009A7794">
              <w:rPr>
                <w:bCs/>
              </w:rPr>
              <w:t>-</w:t>
            </w:r>
            <w:r w:rsidRPr="00D4124F">
              <w:rPr>
                <w:bCs/>
              </w:rPr>
              <w:t>х задач</w:t>
            </w:r>
          </w:p>
        </w:tc>
      </w:tr>
      <w:tr w:rsidR="00FC2642" w:rsidRPr="00CA2983">
        <w:trPr>
          <w:trHeight w:val="637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1B7BB7" w:rsidRDefault="00E97806" w:rsidP="006473AF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2642" w:rsidRPr="001B7BB7">
              <w:t>И</w:t>
            </w:r>
            <w:proofErr w:type="gramEnd"/>
            <w:r w:rsidR="00FC2642" w:rsidRPr="001B7BB7">
              <w:t>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867E94" w:rsidRDefault="00D4124F" w:rsidP="00D62195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FC2642" w:rsidRPr="00867E94">
              <w:rPr>
                <w:bCs/>
              </w:rPr>
              <w:t xml:space="preserve">формление результатов самостоятельной работы с использованием </w:t>
            </w:r>
            <w:r w:rsidR="00FC2642" w:rsidRPr="00867E94">
              <w:t>информационно-коммуникационных технологий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2642" w:rsidRPr="00D4124F" w:rsidRDefault="00D4124F" w:rsidP="00D62195">
            <w:pPr>
              <w:jc w:val="both"/>
              <w:rPr>
                <w:bCs/>
              </w:rPr>
            </w:pPr>
            <w:r>
              <w:rPr>
                <w:bCs/>
                <w:color w:val="000000"/>
              </w:rPr>
              <w:t>О</w:t>
            </w:r>
            <w:r w:rsidR="00FC2642" w:rsidRPr="00D4124F">
              <w:rPr>
                <w:bCs/>
                <w:color w:val="000000"/>
              </w:rPr>
              <w:t xml:space="preserve">ценка </w:t>
            </w:r>
            <w:r>
              <w:rPr>
                <w:bCs/>
                <w:color w:val="000000"/>
              </w:rPr>
              <w:t xml:space="preserve">результата выполнений </w:t>
            </w:r>
            <w:r w:rsidR="00FC2642" w:rsidRPr="00D4124F">
              <w:rPr>
                <w:bCs/>
                <w:color w:val="000000"/>
              </w:rPr>
              <w:t xml:space="preserve">презентаций, сообщений, </w:t>
            </w:r>
            <w:r>
              <w:rPr>
                <w:bCs/>
                <w:color w:val="000000"/>
              </w:rPr>
              <w:t>рефератов</w:t>
            </w:r>
          </w:p>
        </w:tc>
      </w:tr>
      <w:tr w:rsidR="00FC2642" w:rsidRPr="00CA2983">
        <w:trPr>
          <w:trHeight w:val="637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1B7BB7" w:rsidRDefault="00E97806" w:rsidP="006473AF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2642" w:rsidRPr="001B7BB7">
              <w:t>Р</w:t>
            </w:r>
            <w:proofErr w:type="gramEnd"/>
            <w:r w:rsidR="00FC2642" w:rsidRPr="001B7BB7">
              <w:t>аботать в команде, эффективно общаться с коллегами, руководством, клиентами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867E94" w:rsidRDefault="00FC2642" w:rsidP="00D62195">
            <w:pPr>
              <w:jc w:val="both"/>
              <w:rPr>
                <w:bCs/>
              </w:rPr>
            </w:pPr>
            <w:r>
              <w:rPr>
                <w:color w:val="000000"/>
              </w:rPr>
              <w:t>В</w:t>
            </w:r>
            <w:r w:rsidRPr="00867E94">
              <w:rPr>
                <w:color w:val="000000"/>
              </w:rPr>
              <w:t>заимодействие обучающи</w:t>
            </w:r>
            <w:r>
              <w:rPr>
                <w:color w:val="000000"/>
              </w:rPr>
              <w:t>хся при выполнении практических работ</w:t>
            </w:r>
            <w:r w:rsidR="00DB7095">
              <w:rPr>
                <w:color w:val="000000"/>
              </w:rPr>
              <w:t>. Участие во всех мероприятиях местного, районного, республиканского уровня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2642" w:rsidRPr="00E97806" w:rsidRDefault="00E97806" w:rsidP="00D6219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О</w:t>
            </w:r>
            <w:r w:rsidR="00FC2642" w:rsidRPr="00D4124F">
              <w:rPr>
                <w:bCs/>
                <w:color w:val="000000"/>
              </w:rPr>
              <w:t>ценка мастера производственного обучения</w:t>
            </w:r>
          </w:p>
        </w:tc>
      </w:tr>
      <w:tr w:rsidR="00FC2642" w:rsidRPr="00CA2983">
        <w:trPr>
          <w:trHeight w:val="637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Pr="001B7BB7" w:rsidRDefault="00E97806" w:rsidP="006473AF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C2642" w:rsidRPr="001B7BB7">
              <w:t>О</w:t>
            </w:r>
            <w:proofErr w:type="gramEnd"/>
            <w:r w:rsidR="00FC2642" w:rsidRPr="001B7BB7">
              <w:t>рганизовать собственную деятельность с соблюдением требований охраны труда и экологической безопасности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2642" w:rsidRDefault="00DB7095" w:rsidP="00D62195">
            <w:pPr>
              <w:rPr>
                <w:bCs/>
              </w:rPr>
            </w:pPr>
            <w:r>
              <w:rPr>
                <w:bCs/>
              </w:rPr>
              <w:t xml:space="preserve">Проведение очистных работ по берегу р. </w:t>
            </w:r>
            <w:proofErr w:type="spellStart"/>
            <w:r>
              <w:rPr>
                <w:bCs/>
              </w:rPr>
              <w:t>Джиды</w:t>
            </w:r>
            <w:proofErr w:type="spellEnd"/>
            <w:r>
              <w:rPr>
                <w:bCs/>
              </w:rPr>
              <w:t>.</w:t>
            </w:r>
          </w:p>
          <w:p w:rsidR="00DB7095" w:rsidRPr="00867E94" w:rsidRDefault="00DB7095" w:rsidP="00D62195">
            <w:pPr>
              <w:rPr>
                <w:bCs/>
              </w:rPr>
            </w:pPr>
            <w:r>
              <w:rPr>
                <w:bCs/>
              </w:rPr>
              <w:t>Организация одн</w:t>
            </w:r>
            <w:proofErr w:type="gramStart"/>
            <w:r>
              <w:rPr>
                <w:bCs/>
              </w:rPr>
              <w:t>о-</w:t>
            </w:r>
            <w:proofErr w:type="gramEnd"/>
            <w:r>
              <w:rPr>
                <w:bCs/>
              </w:rPr>
              <w:t xml:space="preserve"> и много</w:t>
            </w:r>
            <w:r w:rsidR="00056BAB">
              <w:rPr>
                <w:bCs/>
              </w:rPr>
              <w:t>–</w:t>
            </w:r>
            <w:r>
              <w:rPr>
                <w:bCs/>
              </w:rPr>
              <w:t>дневных походов с целью проведения волонтерской работы по эколого-туристическим маршрутам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2642" w:rsidRPr="00D4124F" w:rsidRDefault="00DB7095" w:rsidP="00D6219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результата проведения волонтерской работы (освещение в местной СМИ, фот</w:t>
            </w:r>
            <w:proofErr w:type="gramStart"/>
            <w:r>
              <w:rPr>
                <w:bCs/>
                <w:color w:val="000000"/>
              </w:rPr>
              <w:t>о-</w:t>
            </w:r>
            <w:proofErr w:type="gramEnd"/>
            <w:r>
              <w:rPr>
                <w:bCs/>
                <w:color w:val="000000"/>
              </w:rPr>
              <w:t xml:space="preserve"> и </w:t>
            </w:r>
            <w:proofErr w:type="spellStart"/>
            <w:r>
              <w:rPr>
                <w:bCs/>
                <w:color w:val="000000"/>
              </w:rPr>
              <w:t>видеодокументации</w:t>
            </w:r>
            <w:proofErr w:type="spellEnd"/>
            <w:r>
              <w:rPr>
                <w:bCs/>
                <w:color w:val="000000"/>
              </w:rPr>
              <w:t>, отчет по проделанной работе</w:t>
            </w:r>
          </w:p>
        </w:tc>
      </w:tr>
      <w:tr w:rsidR="00DB7095" w:rsidRPr="00CA2983">
        <w:trPr>
          <w:trHeight w:val="329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B7095" w:rsidRPr="001B7BB7" w:rsidRDefault="00E97806" w:rsidP="001B7BB7">
            <w:pPr>
              <w:jc w:val="both"/>
              <w:rPr>
                <w:bCs/>
                <w:i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ПК 2.1 - 2.</w:t>
            </w:r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Start"/>
            <w:r w:rsidR="00F64B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B7095" w:rsidRPr="001B7BB7">
              <w:t>И</w:t>
            </w:r>
            <w:proofErr w:type="gramEnd"/>
            <w:r w:rsidR="00DB7095" w:rsidRPr="001B7BB7">
              <w:t xml:space="preserve">сполнять воинскую обязанность, в том числе с применением полученных профессиональных знаний 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B7095" w:rsidRPr="00867E94" w:rsidRDefault="00DB7095" w:rsidP="00D62195">
            <w:pPr>
              <w:rPr>
                <w:bCs/>
              </w:rPr>
            </w:pPr>
            <w:r>
              <w:rPr>
                <w:bCs/>
              </w:rPr>
              <w:t>У</w:t>
            </w:r>
            <w:r w:rsidRPr="00867E94">
              <w:rPr>
                <w:bCs/>
              </w:rPr>
              <w:t xml:space="preserve">частие в военно-полевых сборах, </w:t>
            </w:r>
            <w:r>
              <w:rPr>
                <w:bCs/>
              </w:rPr>
              <w:t xml:space="preserve">военно-спортивных играх «Ралли </w:t>
            </w:r>
            <w:proofErr w:type="gramStart"/>
            <w:r>
              <w:rPr>
                <w:bCs/>
              </w:rPr>
              <w:t>–в</w:t>
            </w:r>
            <w:proofErr w:type="gramEnd"/>
            <w:r>
              <w:rPr>
                <w:bCs/>
              </w:rPr>
              <w:t>ыживания», чествовании ветеранов войны и труда</w:t>
            </w:r>
          </w:p>
        </w:tc>
        <w:tc>
          <w:tcPr>
            <w:tcW w:w="32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7095" w:rsidRPr="00D4124F" w:rsidRDefault="00E97806" w:rsidP="00D6219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Оценка </w:t>
            </w:r>
            <w:r w:rsidR="00DB7095">
              <w:rPr>
                <w:bCs/>
                <w:color w:val="000000"/>
              </w:rPr>
              <w:t>военного комиссариата</w:t>
            </w:r>
          </w:p>
        </w:tc>
      </w:tr>
    </w:tbl>
    <w:p w:rsidR="009A7794" w:rsidRDefault="009A7794" w:rsidP="009A7794">
      <w:pPr>
        <w:rPr>
          <w:rFonts w:eastAsia="Calibri"/>
        </w:rPr>
      </w:pPr>
    </w:p>
    <w:sectPr w:rsidR="009A7794" w:rsidSect="008C20C1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C7E" w:rsidRDefault="00405C7E">
      <w:r>
        <w:separator/>
      </w:r>
    </w:p>
  </w:endnote>
  <w:endnote w:type="continuationSeparator" w:id="0">
    <w:p w:rsidR="00405C7E" w:rsidRDefault="0040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996" w:rsidRDefault="00474996" w:rsidP="00855F7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74996" w:rsidRDefault="00474996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030881"/>
      <w:docPartObj>
        <w:docPartGallery w:val="Page Numbers (Bottom of Page)"/>
        <w:docPartUnique/>
      </w:docPartObj>
    </w:sdtPr>
    <w:sdtEndPr/>
    <w:sdtContent>
      <w:p w:rsidR="00474996" w:rsidRDefault="0047499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D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4996" w:rsidRDefault="00474996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C7E" w:rsidRDefault="00405C7E">
      <w:r>
        <w:separator/>
      </w:r>
    </w:p>
  </w:footnote>
  <w:footnote w:type="continuationSeparator" w:id="0">
    <w:p w:rsidR="00405C7E" w:rsidRDefault="00405C7E">
      <w:r>
        <w:continuationSeparator/>
      </w:r>
    </w:p>
  </w:footnote>
  <w:footnote w:id="1">
    <w:p w:rsidR="00474996" w:rsidRPr="00CA2983" w:rsidRDefault="00474996" w:rsidP="00311953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5030"/>
    <w:multiLevelType w:val="hybridMultilevel"/>
    <w:tmpl w:val="2604AE3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5A42AB"/>
    <w:multiLevelType w:val="multilevel"/>
    <w:tmpl w:val="2212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A462662"/>
    <w:multiLevelType w:val="hybridMultilevel"/>
    <w:tmpl w:val="FB7EB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29038B"/>
    <w:multiLevelType w:val="hybridMultilevel"/>
    <w:tmpl w:val="1BA84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087CC6"/>
    <w:multiLevelType w:val="hybridMultilevel"/>
    <w:tmpl w:val="5ABC7884"/>
    <w:lvl w:ilvl="0" w:tplc="EF4AADF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40B"/>
    <w:rsid w:val="00004588"/>
    <w:rsid w:val="000254C6"/>
    <w:rsid w:val="00030563"/>
    <w:rsid w:val="00034C2D"/>
    <w:rsid w:val="0004489C"/>
    <w:rsid w:val="00045613"/>
    <w:rsid w:val="00047A75"/>
    <w:rsid w:val="000543F9"/>
    <w:rsid w:val="0005671F"/>
    <w:rsid w:val="00056BAB"/>
    <w:rsid w:val="00072F6C"/>
    <w:rsid w:val="00077D10"/>
    <w:rsid w:val="00092874"/>
    <w:rsid w:val="000972FF"/>
    <w:rsid w:val="000A0A91"/>
    <w:rsid w:val="000A11EF"/>
    <w:rsid w:val="000B2C8A"/>
    <w:rsid w:val="000B56FC"/>
    <w:rsid w:val="000B6FA2"/>
    <w:rsid w:val="000B73FF"/>
    <w:rsid w:val="000C028D"/>
    <w:rsid w:val="000C1C7D"/>
    <w:rsid w:val="000C3207"/>
    <w:rsid w:val="000E68B3"/>
    <w:rsid w:val="000E7978"/>
    <w:rsid w:val="000F0F9D"/>
    <w:rsid w:val="000F3228"/>
    <w:rsid w:val="000F4A68"/>
    <w:rsid w:val="000F4F0C"/>
    <w:rsid w:val="000F6FDE"/>
    <w:rsid w:val="00100AE5"/>
    <w:rsid w:val="001074BC"/>
    <w:rsid w:val="00115F7F"/>
    <w:rsid w:val="001314D5"/>
    <w:rsid w:val="00132A01"/>
    <w:rsid w:val="00135941"/>
    <w:rsid w:val="00141FFC"/>
    <w:rsid w:val="00144ACD"/>
    <w:rsid w:val="00145141"/>
    <w:rsid w:val="001504B8"/>
    <w:rsid w:val="00153401"/>
    <w:rsid w:val="00157EC5"/>
    <w:rsid w:val="00160E9B"/>
    <w:rsid w:val="001615F8"/>
    <w:rsid w:val="00163DB7"/>
    <w:rsid w:val="00180280"/>
    <w:rsid w:val="00181ADF"/>
    <w:rsid w:val="00182654"/>
    <w:rsid w:val="00185CE7"/>
    <w:rsid w:val="00186682"/>
    <w:rsid w:val="00190530"/>
    <w:rsid w:val="001978DA"/>
    <w:rsid w:val="001A33CA"/>
    <w:rsid w:val="001A36FF"/>
    <w:rsid w:val="001B7BB7"/>
    <w:rsid w:val="001C5F66"/>
    <w:rsid w:val="001D378F"/>
    <w:rsid w:val="001E0738"/>
    <w:rsid w:val="001E4958"/>
    <w:rsid w:val="001F14AD"/>
    <w:rsid w:val="001F3680"/>
    <w:rsid w:val="001F7C11"/>
    <w:rsid w:val="002051AD"/>
    <w:rsid w:val="002128D3"/>
    <w:rsid w:val="00212E9F"/>
    <w:rsid w:val="0021367B"/>
    <w:rsid w:val="0021659E"/>
    <w:rsid w:val="00217756"/>
    <w:rsid w:val="0022125A"/>
    <w:rsid w:val="00227531"/>
    <w:rsid w:val="00237938"/>
    <w:rsid w:val="002409C8"/>
    <w:rsid w:val="0024250B"/>
    <w:rsid w:val="0024291E"/>
    <w:rsid w:val="0025137A"/>
    <w:rsid w:val="00257A1B"/>
    <w:rsid w:val="00265EE4"/>
    <w:rsid w:val="002679A6"/>
    <w:rsid w:val="002730BE"/>
    <w:rsid w:val="00273DB8"/>
    <w:rsid w:val="002766F2"/>
    <w:rsid w:val="00283D3C"/>
    <w:rsid w:val="00290AD0"/>
    <w:rsid w:val="00293A9B"/>
    <w:rsid w:val="00295E30"/>
    <w:rsid w:val="002A7FF9"/>
    <w:rsid w:val="002C36B6"/>
    <w:rsid w:val="002C4C6B"/>
    <w:rsid w:val="002D01D3"/>
    <w:rsid w:val="002E691F"/>
    <w:rsid w:val="00300E00"/>
    <w:rsid w:val="00311953"/>
    <w:rsid w:val="003148DB"/>
    <w:rsid w:val="00314B9D"/>
    <w:rsid w:val="00320A6F"/>
    <w:rsid w:val="003240E2"/>
    <w:rsid w:val="00326997"/>
    <w:rsid w:val="00331E7A"/>
    <w:rsid w:val="00333EDC"/>
    <w:rsid w:val="00336FBD"/>
    <w:rsid w:val="00345995"/>
    <w:rsid w:val="003479B9"/>
    <w:rsid w:val="0035300B"/>
    <w:rsid w:val="00354158"/>
    <w:rsid w:val="00354385"/>
    <w:rsid w:val="003618DC"/>
    <w:rsid w:val="003632B4"/>
    <w:rsid w:val="0036560F"/>
    <w:rsid w:val="00366868"/>
    <w:rsid w:val="00366F1F"/>
    <w:rsid w:val="00370EC6"/>
    <w:rsid w:val="00377162"/>
    <w:rsid w:val="00391FC0"/>
    <w:rsid w:val="00394289"/>
    <w:rsid w:val="003A154E"/>
    <w:rsid w:val="003A1618"/>
    <w:rsid w:val="003A1D4E"/>
    <w:rsid w:val="003A41D5"/>
    <w:rsid w:val="003A52F9"/>
    <w:rsid w:val="003A558B"/>
    <w:rsid w:val="003A5EE1"/>
    <w:rsid w:val="003A7D2D"/>
    <w:rsid w:val="003B72DC"/>
    <w:rsid w:val="003C65C1"/>
    <w:rsid w:val="003D0565"/>
    <w:rsid w:val="003D20EE"/>
    <w:rsid w:val="003F0A9B"/>
    <w:rsid w:val="003F28F1"/>
    <w:rsid w:val="003F31AF"/>
    <w:rsid w:val="003F4F19"/>
    <w:rsid w:val="003F7B1B"/>
    <w:rsid w:val="00405C7E"/>
    <w:rsid w:val="004060CC"/>
    <w:rsid w:val="004108B3"/>
    <w:rsid w:val="00410ACC"/>
    <w:rsid w:val="00410E1A"/>
    <w:rsid w:val="00413820"/>
    <w:rsid w:val="00414875"/>
    <w:rsid w:val="00420A3B"/>
    <w:rsid w:val="0043312E"/>
    <w:rsid w:val="00434FA7"/>
    <w:rsid w:val="004415ED"/>
    <w:rsid w:val="00443EFC"/>
    <w:rsid w:val="00445577"/>
    <w:rsid w:val="0044646F"/>
    <w:rsid w:val="004565D0"/>
    <w:rsid w:val="00456704"/>
    <w:rsid w:val="0046432D"/>
    <w:rsid w:val="00465F03"/>
    <w:rsid w:val="0047271F"/>
    <w:rsid w:val="00474996"/>
    <w:rsid w:val="00477C10"/>
    <w:rsid w:val="00477E07"/>
    <w:rsid w:val="00483866"/>
    <w:rsid w:val="00483D86"/>
    <w:rsid w:val="00494EC4"/>
    <w:rsid w:val="004A5010"/>
    <w:rsid w:val="004A53FF"/>
    <w:rsid w:val="004B0504"/>
    <w:rsid w:val="004B0BCA"/>
    <w:rsid w:val="004B6C93"/>
    <w:rsid w:val="004C451D"/>
    <w:rsid w:val="004D279E"/>
    <w:rsid w:val="004D469E"/>
    <w:rsid w:val="004E4421"/>
    <w:rsid w:val="005136D1"/>
    <w:rsid w:val="00525EE8"/>
    <w:rsid w:val="00526E59"/>
    <w:rsid w:val="00536CC6"/>
    <w:rsid w:val="00537913"/>
    <w:rsid w:val="00544BC0"/>
    <w:rsid w:val="00550E92"/>
    <w:rsid w:val="00554EDB"/>
    <w:rsid w:val="0055643D"/>
    <w:rsid w:val="005578F5"/>
    <w:rsid w:val="0056073C"/>
    <w:rsid w:val="005610D1"/>
    <w:rsid w:val="005638E3"/>
    <w:rsid w:val="00565B42"/>
    <w:rsid w:val="00570630"/>
    <w:rsid w:val="00590858"/>
    <w:rsid w:val="005952F5"/>
    <w:rsid w:val="0059549E"/>
    <w:rsid w:val="00595CC5"/>
    <w:rsid w:val="0059747B"/>
    <w:rsid w:val="00597728"/>
    <w:rsid w:val="005A3E9A"/>
    <w:rsid w:val="005A6974"/>
    <w:rsid w:val="005B246F"/>
    <w:rsid w:val="005B644E"/>
    <w:rsid w:val="005D1669"/>
    <w:rsid w:val="005D4119"/>
    <w:rsid w:val="005D7A32"/>
    <w:rsid w:val="005E2B00"/>
    <w:rsid w:val="005E4AB6"/>
    <w:rsid w:val="005F18A0"/>
    <w:rsid w:val="005F2F7D"/>
    <w:rsid w:val="005F786E"/>
    <w:rsid w:val="00606C54"/>
    <w:rsid w:val="006118BD"/>
    <w:rsid w:val="00634ED0"/>
    <w:rsid w:val="00635647"/>
    <w:rsid w:val="0064194D"/>
    <w:rsid w:val="006473AF"/>
    <w:rsid w:val="00650C27"/>
    <w:rsid w:val="00653856"/>
    <w:rsid w:val="006660BF"/>
    <w:rsid w:val="006668FD"/>
    <w:rsid w:val="00683069"/>
    <w:rsid w:val="00684912"/>
    <w:rsid w:val="00692181"/>
    <w:rsid w:val="00697C28"/>
    <w:rsid w:val="006A5C12"/>
    <w:rsid w:val="006B3045"/>
    <w:rsid w:val="006B3ACB"/>
    <w:rsid w:val="006B5E64"/>
    <w:rsid w:val="006C687F"/>
    <w:rsid w:val="006D49AD"/>
    <w:rsid w:val="006D5D79"/>
    <w:rsid w:val="006D5FF4"/>
    <w:rsid w:val="006D6DB8"/>
    <w:rsid w:val="006D7B7C"/>
    <w:rsid w:val="006E232A"/>
    <w:rsid w:val="006E48AB"/>
    <w:rsid w:val="006F0BB0"/>
    <w:rsid w:val="006F7515"/>
    <w:rsid w:val="00704FF3"/>
    <w:rsid w:val="007077B9"/>
    <w:rsid w:val="007079B0"/>
    <w:rsid w:val="00710E82"/>
    <w:rsid w:val="00712971"/>
    <w:rsid w:val="00713799"/>
    <w:rsid w:val="007151AA"/>
    <w:rsid w:val="007167E7"/>
    <w:rsid w:val="00720267"/>
    <w:rsid w:val="00722080"/>
    <w:rsid w:val="00725418"/>
    <w:rsid w:val="00725BDC"/>
    <w:rsid w:val="00727E9B"/>
    <w:rsid w:val="0074482C"/>
    <w:rsid w:val="007466AA"/>
    <w:rsid w:val="00746885"/>
    <w:rsid w:val="00754934"/>
    <w:rsid w:val="00761483"/>
    <w:rsid w:val="00763C67"/>
    <w:rsid w:val="007644E6"/>
    <w:rsid w:val="007704B6"/>
    <w:rsid w:val="00770F3F"/>
    <w:rsid w:val="007736F8"/>
    <w:rsid w:val="00774092"/>
    <w:rsid w:val="0077640B"/>
    <w:rsid w:val="00777710"/>
    <w:rsid w:val="0078662E"/>
    <w:rsid w:val="0079545B"/>
    <w:rsid w:val="007A4B41"/>
    <w:rsid w:val="007A63D1"/>
    <w:rsid w:val="007B178E"/>
    <w:rsid w:val="007B39AC"/>
    <w:rsid w:val="007C44E0"/>
    <w:rsid w:val="007C56D3"/>
    <w:rsid w:val="007C5DA2"/>
    <w:rsid w:val="007C6F5A"/>
    <w:rsid w:val="007D7EEC"/>
    <w:rsid w:val="008008E3"/>
    <w:rsid w:val="008160BD"/>
    <w:rsid w:val="00820C10"/>
    <w:rsid w:val="00821214"/>
    <w:rsid w:val="008422B8"/>
    <w:rsid w:val="00843C12"/>
    <w:rsid w:val="0084779F"/>
    <w:rsid w:val="00851230"/>
    <w:rsid w:val="00855F73"/>
    <w:rsid w:val="0086127E"/>
    <w:rsid w:val="00861840"/>
    <w:rsid w:val="00865617"/>
    <w:rsid w:val="00870664"/>
    <w:rsid w:val="00881863"/>
    <w:rsid w:val="00883B42"/>
    <w:rsid w:val="008927E5"/>
    <w:rsid w:val="008B2735"/>
    <w:rsid w:val="008C20C1"/>
    <w:rsid w:val="008C552D"/>
    <w:rsid w:val="008D3F03"/>
    <w:rsid w:val="008E14FE"/>
    <w:rsid w:val="008F3A00"/>
    <w:rsid w:val="008F5DD0"/>
    <w:rsid w:val="00902214"/>
    <w:rsid w:val="00920C04"/>
    <w:rsid w:val="00924395"/>
    <w:rsid w:val="00927339"/>
    <w:rsid w:val="0093157F"/>
    <w:rsid w:val="00932305"/>
    <w:rsid w:val="0093254F"/>
    <w:rsid w:val="009338C4"/>
    <w:rsid w:val="009342AC"/>
    <w:rsid w:val="00937827"/>
    <w:rsid w:val="00951F94"/>
    <w:rsid w:val="009534EC"/>
    <w:rsid w:val="00956E6C"/>
    <w:rsid w:val="0096110C"/>
    <w:rsid w:val="0096157E"/>
    <w:rsid w:val="00961EB9"/>
    <w:rsid w:val="00962B76"/>
    <w:rsid w:val="00964BF3"/>
    <w:rsid w:val="00967295"/>
    <w:rsid w:val="00967DB6"/>
    <w:rsid w:val="00971FAD"/>
    <w:rsid w:val="00972D72"/>
    <w:rsid w:val="0097451D"/>
    <w:rsid w:val="009849A6"/>
    <w:rsid w:val="009929E3"/>
    <w:rsid w:val="009929F7"/>
    <w:rsid w:val="00995028"/>
    <w:rsid w:val="009A08E1"/>
    <w:rsid w:val="009A0E7B"/>
    <w:rsid w:val="009A7794"/>
    <w:rsid w:val="009B284F"/>
    <w:rsid w:val="009B6EC2"/>
    <w:rsid w:val="009C3207"/>
    <w:rsid w:val="009D40B9"/>
    <w:rsid w:val="009D7279"/>
    <w:rsid w:val="009E4EBB"/>
    <w:rsid w:val="009F33F4"/>
    <w:rsid w:val="00A0076B"/>
    <w:rsid w:val="00A07D72"/>
    <w:rsid w:val="00A161D4"/>
    <w:rsid w:val="00A21431"/>
    <w:rsid w:val="00A26017"/>
    <w:rsid w:val="00A27310"/>
    <w:rsid w:val="00A33972"/>
    <w:rsid w:val="00A3424C"/>
    <w:rsid w:val="00A54007"/>
    <w:rsid w:val="00A57245"/>
    <w:rsid w:val="00A60330"/>
    <w:rsid w:val="00A61C34"/>
    <w:rsid w:val="00A64271"/>
    <w:rsid w:val="00A724DC"/>
    <w:rsid w:val="00A76B99"/>
    <w:rsid w:val="00A82318"/>
    <w:rsid w:val="00A84AA0"/>
    <w:rsid w:val="00A87023"/>
    <w:rsid w:val="00A963C0"/>
    <w:rsid w:val="00AA6ABC"/>
    <w:rsid w:val="00AB107B"/>
    <w:rsid w:val="00AB598C"/>
    <w:rsid w:val="00AC44BB"/>
    <w:rsid w:val="00AD0248"/>
    <w:rsid w:val="00AD6A06"/>
    <w:rsid w:val="00AE10CF"/>
    <w:rsid w:val="00AE5CFD"/>
    <w:rsid w:val="00AE7029"/>
    <w:rsid w:val="00AF6419"/>
    <w:rsid w:val="00AF68A7"/>
    <w:rsid w:val="00B00586"/>
    <w:rsid w:val="00B039F4"/>
    <w:rsid w:val="00B11F84"/>
    <w:rsid w:val="00B14E3A"/>
    <w:rsid w:val="00B150D3"/>
    <w:rsid w:val="00B151C4"/>
    <w:rsid w:val="00B23DA2"/>
    <w:rsid w:val="00B340CE"/>
    <w:rsid w:val="00B37481"/>
    <w:rsid w:val="00B400D4"/>
    <w:rsid w:val="00B404AB"/>
    <w:rsid w:val="00B4442F"/>
    <w:rsid w:val="00B5176B"/>
    <w:rsid w:val="00B5178C"/>
    <w:rsid w:val="00B529EF"/>
    <w:rsid w:val="00B6002C"/>
    <w:rsid w:val="00B620A8"/>
    <w:rsid w:val="00B7421C"/>
    <w:rsid w:val="00B74541"/>
    <w:rsid w:val="00B74B4A"/>
    <w:rsid w:val="00B76028"/>
    <w:rsid w:val="00B77A24"/>
    <w:rsid w:val="00B81D4C"/>
    <w:rsid w:val="00B82744"/>
    <w:rsid w:val="00B84017"/>
    <w:rsid w:val="00B94F01"/>
    <w:rsid w:val="00BA1C9F"/>
    <w:rsid w:val="00BA5B75"/>
    <w:rsid w:val="00BB45CC"/>
    <w:rsid w:val="00BB6787"/>
    <w:rsid w:val="00BC1D01"/>
    <w:rsid w:val="00BC52E3"/>
    <w:rsid w:val="00BC5646"/>
    <w:rsid w:val="00BC6125"/>
    <w:rsid w:val="00BC6DA0"/>
    <w:rsid w:val="00BD3C96"/>
    <w:rsid w:val="00BD4155"/>
    <w:rsid w:val="00BE3948"/>
    <w:rsid w:val="00BE5A46"/>
    <w:rsid w:val="00BF6D33"/>
    <w:rsid w:val="00C009FD"/>
    <w:rsid w:val="00C00CB2"/>
    <w:rsid w:val="00C01EDD"/>
    <w:rsid w:val="00C02A9C"/>
    <w:rsid w:val="00C0302E"/>
    <w:rsid w:val="00C10343"/>
    <w:rsid w:val="00C15151"/>
    <w:rsid w:val="00C153A2"/>
    <w:rsid w:val="00C1557F"/>
    <w:rsid w:val="00C22F9B"/>
    <w:rsid w:val="00C35856"/>
    <w:rsid w:val="00C42A3F"/>
    <w:rsid w:val="00C50672"/>
    <w:rsid w:val="00C52FEC"/>
    <w:rsid w:val="00C912E8"/>
    <w:rsid w:val="00CA0045"/>
    <w:rsid w:val="00CA1C6E"/>
    <w:rsid w:val="00CA2983"/>
    <w:rsid w:val="00CA55AA"/>
    <w:rsid w:val="00CB20A2"/>
    <w:rsid w:val="00CD0739"/>
    <w:rsid w:val="00CD67C0"/>
    <w:rsid w:val="00CE667C"/>
    <w:rsid w:val="00CE6D88"/>
    <w:rsid w:val="00CF63D7"/>
    <w:rsid w:val="00D048C4"/>
    <w:rsid w:val="00D0497F"/>
    <w:rsid w:val="00D11278"/>
    <w:rsid w:val="00D12993"/>
    <w:rsid w:val="00D145E1"/>
    <w:rsid w:val="00D20306"/>
    <w:rsid w:val="00D274C7"/>
    <w:rsid w:val="00D31F9D"/>
    <w:rsid w:val="00D4124F"/>
    <w:rsid w:val="00D41855"/>
    <w:rsid w:val="00D43601"/>
    <w:rsid w:val="00D50647"/>
    <w:rsid w:val="00D62195"/>
    <w:rsid w:val="00D70A6F"/>
    <w:rsid w:val="00D842FE"/>
    <w:rsid w:val="00D93E4F"/>
    <w:rsid w:val="00D95628"/>
    <w:rsid w:val="00DA1F56"/>
    <w:rsid w:val="00DA1FAF"/>
    <w:rsid w:val="00DA224A"/>
    <w:rsid w:val="00DA362E"/>
    <w:rsid w:val="00DB205A"/>
    <w:rsid w:val="00DB4322"/>
    <w:rsid w:val="00DB4B00"/>
    <w:rsid w:val="00DB50E1"/>
    <w:rsid w:val="00DB513F"/>
    <w:rsid w:val="00DB7095"/>
    <w:rsid w:val="00DC09C8"/>
    <w:rsid w:val="00DE296C"/>
    <w:rsid w:val="00DE723B"/>
    <w:rsid w:val="00DF21E1"/>
    <w:rsid w:val="00DF6781"/>
    <w:rsid w:val="00E01195"/>
    <w:rsid w:val="00E018AE"/>
    <w:rsid w:val="00E023FD"/>
    <w:rsid w:val="00E10622"/>
    <w:rsid w:val="00E17F16"/>
    <w:rsid w:val="00E30535"/>
    <w:rsid w:val="00E34F02"/>
    <w:rsid w:val="00E35D54"/>
    <w:rsid w:val="00E3744A"/>
    <w:rsid w:val="00E37577"/>
    <w:rsid w:val="00E4441C"/>
    <w:rsid w:val="00E5126B"/>
    <w:rsid w:val="00E56D98"/>
    <w:rsid w:val="00E734D2"/>
    <w:rsid w:val="00E76616"/>
    <w:rsid w:val="00E84A53"/>
    <w:rsid w:val="00E85D2B"/>
    <w:rsid w:val="00E97806"/>
    <w:rsid w:val="00EA0BAE"/>
    <w:rsid w:val="00EA3103"/>
    <w:rsid w:val="00EA3C72"/>
    <w:rsid w:val="00EA3D27"/>
    <w:rsid w:val="00EA4EC8"/>
    <w:rsid w:val="00EB066E"/>
    <w:rsid w:val="00EC3391"/>
    <w:rsid w:val="00ED2661"/>
    <w:rsid w:val="00ED7792"/>
    <w:rsid w:val="00ED7A05"/>
    <w:rsid w:val="00EE4941"/>
    <w:rsid w:val="00EF008B"/>
    <w:rsid w:val="00EF4F69"/>
    <w:rsid w:val="00EF5F15"/>
    <w:rsid w:val="00F00E5B"/>
    <w:rsid w:val="00F03E74"/>
    <w:rsid w:val="00F06778"/>
    <w:rsid w:val="00F17B9A"/>
    <w:rsid w:val="00F231EF"/>
    <w:rsid w:val="00F248EF"/>
    <w:rsid w:val="00F261C3"/>
    <w:rsid w:val="00F335E5"/>
    <w:rsid w:val="00F33C1B"/>
    <w:rsid w:val="00F34B22"/>
    <w:rsid w:val="00F37E69"/>
    <w:rsid w:val="00F401FD"/>
    <w:rsid w:val="00F420F9"/>
    <w:rsid w:val="00F44520"/>
    <w:rsid w:val="00F45391"/>
    <w:rsid w:val="00F47850"/>
    <w:rsid w:val="00F63989"/>
    <w:rsid w:val="00F64BBA"/>
    <w:rsid w:val="00F728C0"/>
    <w:rsid w:val="00F8416A"/>
    <w:rsid w:val="00F85F2C"/>
    <w:rsid w:val="00F92B3A"/>
    <w:rsid w:val="00F966BA"/>
    <w:rsid w:val="00F974D4"/>
    <w:rsid w:val="00FA15C1"/>
    <w:rsid w:val="00FA2B44"/>
    <w:rsid w:val="00FA43DE"/>
    <w:rsid w:val="00FA7688"/>
    <w:rsid w:val="00FB3034"/>
    <w:rsid w:val="00FB45E4"/>
    <w:rsid w:val="00FB50F3"/>
    <w:rsid w:val="00FB58F0"/>
    <w:rsid w:val="00FC21DE"/>
    <w:rsid w:val="00FC2456"/>
    <w:rsid w:val="00FC2642"/>
    <w:rsid w:val="00FC6C0A"/>
    <w:rsid w:val="00FD6CE4"/>
    <w:rsid w:val="00FD713C"/>
    <w:rsid w:val="00FD7A3A"/>
    <w:rsid w:val="00FE75AB"/>
    <w:rsid w:val="00FF4835"/>
    <w:rsid w:val="00FF5710"/>
    <w:rsid w:val="00FF5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640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">
    <w:name w:val="List 2"/>
    <w:basedOn w:val="a"/>
    <w:rsid w:val="0077640B"/>
    <w:pPr>
      <w:ind w:left="566" w:hanging="283"/>
    </w:pPr>
  </w:style>
  <w:style w:type="paragraph" w:styleId="20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basedOn w:val="a0"/>
    <w:semiHidden/>
    <w:rsid w:val="0077640B"/>
    <w:rPr>
      <w:vertAlign w:val="superscript"/>
    </w:rPr>
  </w:style>
  <w:style w:type="paragraph" w:styleId="21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basedOn w:val="a0"/>
    <w:link w:val="a6"/>
    <w:rsid w:val="0077640B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697C2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697C28"/>
    <w:pPr>
      <w:spacing w:after="120"/>
    </w:pPr>
    <w:rPr>
      <w:sz w:val="16"/>
      <w:szCs w:val="16"/>
    </w:rPr>
  </w:style>
  <w:style w:type="paragraph" w:styleId="ae">
    <w:name w:val="List"/>
    <w:basedOn w:val="a"/>
    <w:rsid w:val="00D50647"/>
    <w:pPr>
      <w:ind w:left="283" w:hanging="283"/>
    </w:pPr>
  </w:style>
  <w:style w:type="paragraph" w:customStyle="1" w:styleId="12">
    <w:name w:val="Абзац списка1"/>
    <w:basedOn w:val="a"/>
    <w:rsid w:val="005E4AB6"/>
    <w:pPr>
      <w:ind w:left="720"/>
      <w:contextualSpacing/>
    </w:pPr>
    <w:rPr>
      <w:rFonts w:eastAsia="Calibri"/>
    </w:rPr>
  </w:style>
  <w:style w:type="character" w:styleId="af">
    <w:name w:val="Hyperlink"/>
    <w:basedOn w:val="a0"/>
    <w:rsid w:val="005E4AB6"/>
    <w:rPr>
      <w:rFonts w:cs="Times New Roman"/>
      <w:color w:val="0000FF"/>
      <w:u w:val="single"/>
    </w:rPr>
  </w:style>
  <w:style w:type="paragraph" w:customStyle="1" w:styleId="af0">
    <w:name w:val="Знак"/>
    <w:basedOn w:val="a"/>
    <w:rsid w:val="00EF5F1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9A7794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uiPriority w:val="99"/>
    <w:rsid w:val="00045613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F6D33"/>
    <w:rPr>
      <w:sz w:val="24"/>
      <w:szCs w:val="24"/>
    </w:rPr>
  </w:style>
  <w:style w:type="paragraph" w:customStyle="1" w:styleId="ConsPlusTitle">
    <w:name w:val="ConsPlusTitle"/>
    <w:rsid w:val="00D842F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640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">
    <w:name w:val="List 2"/>
    <w:basedOn w:val="a"/>
    <w:rsid w:val="0077640B"/>
    <w:pPr>
      <w:ind w:left="566" w:hanging="283"/>
    </w:pPr>
  </w:style>
  <w:style w:type="paragraph" w:styleId="20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basedOn w:val="a0"/>
    <w:semiHidden/>
    <w:rsid w:val="0077640B"/>
    <w:rPr>
      <w:vertAlign w:val="superscript"/>
    </w:rPr>
  </w:style>
  <w:style w:type="paragraph" w:styleId="21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basedOn w:val="a0"/>
    <w:link w:val="a6"/>
    <w:rsid w:val="0077640B"/>
    <w:rPr>
      <w:sz w:val="24"/>
      <w:szCs w:val="24"/>
      <w:lang w:val="ru-RU" w:eastAsia="ru-RU" w:bidi="ar-SA"/>
    </w:rPr>
  </w:style>
  <w:style w:type="paragraph" w:customStyle="1" w:styleId="22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697C2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rsid w:val="00697C28"/>
    <w:pPr>
      <w:spacing w:after="120"/>
    </w:pPr>
    <w:rPr>
      <w:sz w:val="16"/>
      <w:szCs w:val="16"/>
    </w:rPr>
  </w:style>
  <w:style w:type="paragraph" w:styleId="ae">
    <w:name w:val="List"/>
    <w:basedOn w:val="a"/>
    <w:rsid w:val="00D50647"/>
    <w:pPr>
      <w:ind w:left="283" w:hanging="283"/>
    </w:pPr>
  </w:style>
  <w:style w:type="paragraph" w:customStyle="1" w:styleId="12">
    <w:name w:val="Абзац списка1"/>
    <w:basedOn w:val="a"/>
    <w:rsid w:val="005E4AB6"/>
    <w:pPr>
      <w:ind w:left="720"/>
      <w:contextualSpacing/>
    </w:pPr>
    <w:rPr>
      <w:rFonts w:eastAsia="Calibri"/>
    </w:rPr>
  </w:style>
  <w:style w:type="character" w:styleId="af">
    <w:name w:val="Hyperlink"/>
    <w:basedOn w:val="a0"/>
    <w:rsid w:val="005E4AB6"/>
    <w:rPr>
      <w:rFonts w:cs="Times New Roman"/>
      <w:color w:val="0000FF"/>
      <w:u w:val="single"/>
    </w:rPr>
  </w:style>
  <w:style w:type="paragraph" w:customStyle="1" w:styleId="af0">
    <w:name w:val="Знак"/>
    <w:basedOn w:val="a"/>
    <w:rsid w:val="00EF5F1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9A7794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uiPriority w:val="99"/>
    <w:rsid w:val="00045613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F6D33"/>
    <w:rPr>
      <w:sz w:val="24"/>
      <w:szCs w:val="24"/>
    </w:rPr>
  </w:style>
  <w:style w:type="paragraph" w:customStyle="1" w:styleId="ConsPlusTitle">
    <w:name w:val="ConsPlusTitle"/>
    <w:rsid w:val="00D842F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vto-russia.ru/pdd/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999A-973D-41F2-914B-478FDBFD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4214</Words>
  <Characters>24022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28180</CharactersWithSpaces>
  <SharedDoc>false</SharedDoc>
  <HLinks>
    <vt:vector size="6" baseType="variant"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http://avto-russia.ru/pdd/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компьютер</cp:lastModifiedBy>
  <cp:revision>3</cp:revision>
  <cp:lastPrinted>2016-03-10T10:54:00Z</cp:lastPrinted>
  <dcterms:created xsi:type="dcterms:W3CDTF">2021-04-23T18:50:00Z</dcterms:created>
  <dcterms:modified xsi:type="dcterms:W3CDTF">2021-04-25T15:36:00Z</dcterms:modified>
</cp:coreProperties>
</file>